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81" w:rsidRPr="00DE5881" w:rsidRDefault="00DE5881" w:rsidP="00DE5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881">
        <w:rPr>
          <w:rFonts w:ascii="Times New Roman" w:hAnsi="Times New Roman" w:cs="Times New Roman"/>
          <w:sz w:val="28"/>
          <w:szCs w:val="28"/>
        </w:rPr>
        <w:t xml:space="preserve">Обзор обращений граждан, поступивших в адрес главы </w:t>
      </w:r>
      <w:proofErr w:type="spellStart"/>
      <w:r w:rsidRPr="00DE588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E58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58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Pr="00DE5881">
        <w:rPr>
          <w:rFonts w:ascii="Times New Roman" w:hAnsi="Times New Roman" w:cs="Times New Roman"/>
          <w:sz w:val="28"/>
          <w:szCs w:val="28"/>
        </w:rPr>
        <w:t xml:space="preserve"> II</w:t>
      </w:r>
      <w:r w:rsidRPr="00DE58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5881">
        <w:rPr>
          <w:rFonts w:ascii="Times New Roman" w:hAnsi="Times New Roman" w:cs="Times New Roman"/>
          <w:sz w:val="28"/>
          <w:szCs w:val="28"/>
        </w:rPr>
        <w:t xml:space="preserve"> квартале 2021 года</w:t>
      </w:r>
    </w:p>
    <w:p w:rsidR="00DE5881" w:rsidRDefault="00DE5881">
      <w:pPr>
        <w:rPr>
          <w:rFonts w:ascii="Times New Roman" w:hAnsi="Times New Roman" w:cs="Times New Roman"/>
          <w:sz w:val="28"/>
          <w:szCs w:val="28"/>
        </w:rPr>
      </w:pPr>
    </w:p>
    <w:p w:rsidR="00DE5881" w:rsidRDefault="00DE5881" w:rsidP="00DE5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третьем </w:t>
      </w:r>
      <w:r w:rsidRPr="00DE5881">
        <w:rPr>
          <w:rFonts w:ascii="Times New Roman" w:hAnsi="Times New Roman" w:cs="Times New Roman"/>
          <w:sz w:val="28"/>
          <w:szCs w:val="28"/>
        </w:rPr>
        <w:t>квартале</w:t>
      </w:r>
      <w:r w:rsidRPr="00DE5881">
        <w:rPr>
          <w:rFonts w:ascii="Times New Roman" w:hAnsi="Times New Roman" w:cs="Times New Roman"/>
          <w:sz w:val="28"/>
          <w:szCs w:val="28"/>
        </w:rPr>
        <w:t xml:space="preserve"> 2021 года в адрес администрации </w:t>
      </w:r>
      <w:proofErr w:type="spellStart"/>
      <w:r w:rsidRPr="00DE5881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3 обращения (в том числе 2 обращения</w:t>
      </w:r>
      <w:r w:rsidRPr="00DE5881">
        <w:rPr>
          <w:rFonts w:ascii="Times New Roman" w:hAnsi="Times New Roman" w:cs="Times New Roman"/>
          <w:sz w:val="28"/>
          <w:szCs w:val="28"/>
        </w:rPr>
        <w:t xml:space="preserve"> по работе ЖКХ, 1 обраще</w:t>
      </w:r>
      <w:r>
        <w:rPr>
          <w:rFonts w:ascii="Times New Roman" w:hAnsi="Times New Roman" w:cs="Times New Roman"/>
          <w:sz w:val="28"/>
          <w:szCs w:val="28"/>
        </w:rPr>
        <w:t>ние в сфере земельных отношений</w:t>
      </w:r>
      <w:r w:rsidRPr="00DE5881">
        <w:rPr>
          <w:rFonts w:ascii="Times New Roman" w:hAnsi="Times New Roman" w:cs="Times New Roman"/>
          <w:sz w:val="28"/>
          <w:szCs w:val="28"/>
        </w:rPr>
        <w:t>), из них чер</w:t>
      </w:r>
      <w:r>
        <w:rPr>
          <w:rFonts w:ascii="Times New Roman" w:hAnsi="Times New Roman" w:cs="Times New Roman"/>
          <w:sz w:val="28"/>
          <w:szCs w:val="28"/>
        </w:rPr>
        <w:t>ез систему «Обращения граждан» 0</w:t>
      </w:r>
      <w:r w:rsidRPr="00DE5881">
        <w:rPr>
          <w:rFonts w:ascii="Times New Roman" w:hAnsi="Times New Roman" w:cs="Times New Roman"/>
          <w:sz w:val="28"/>
          <w:szCs w:val="28"/>
        </w:rPr>
        <w:t xml:space="preserve"> обращений. </w:t>
      </w:r>
    </w:p>
    <w:p w:rsidR="008F463B" w:rsidRPr="00DE5881" w:rsidRDefault="00DE5881" w:rsidP="00DE5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5881">
        <w:rPr>
          <w:rFonts w:ascii="Times New Roman" w:hAnsi="Times New Roman" w:cs="Times New Roman"/>
          <w:sz w:val="28"/>
          <w:szCs w:val="28"/>
        </w:rPr>
        <w:t>Обращения граждан по фактам коррупции не поступало. В</w:t>
      </w:r>
      <w:r>
        <w:rPr>
          <w:rFonts w:ascii="Times New Roman" w:hAnsi="Times New Roman" w:cs="Times New Roman"/>
          <w:sz w:val="28"/>
          <w:szCs w:val="28"/>
        </w:rPr>
        <w:t xml:space="preserve"> третьем квартале </w:t>
      </w:r>
      <w:r w:rsidRPr="00DE5881">
        <w:rPr>
          <w:rFonts w:ascii="Times New Roman" w:hAnsi="Times New Roman" w:cs="Times New Roman"/>
          <w:sz w:val="28"/>
          <w:szCs w:val="28"/>
        </w:rPr>
        <w:t xml:space="preserve">2021 года в адрес администрации </w:t>
      </w:r>
      <w:proofErr w:type="spellStart"/>
      <w:r w:rsidRPr="00DE5881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DE5881">
        <w:rPr>
          <w:rFonts w:ascii="Times New Roman" w:hAnsi="Times New Roman" w:cs="Times New Roman"/>
          <w:sz w:val="28"/>
          <w:szCs w:val="28"/>
        </w:rPr>
        <w:t xml:space="preserve"> сельского поселения обращений граждан, об имеющихся, по их мнению, фактах коррупции в действиях муниципальных служащих и лиц, замещающих муниципальные должности, руководителей муниципальных учреждений </w:t>
      </w:r>
      <w:proofErr w:type="spellStart"/>
      <w:r w:rsidRPr="00DE5881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DE5881">
        <w:rPr>
          <w:rFonts w:ascii="Times New Roman" w:hAnsi="Times New Roman" w:cs="Times New Roman"/>
          <w:sz w:val="28"/>
          <w:szCs w:val="28"/>
        </w:rPr>
        <w:t xml:space="preserve"> сельского поселения, не пост</w:t>
      </w:r>
      <w:bookmarkStart w:id="0" w:name="_GoBack"/>
      <w:bookmarkEnd w:id="0"/>
      <w:r w:rsidRPr="00DE5881">
        <w:rPr>
          <w:rFonts w:ascii="Times New Roman" w:hAnsi="Times New Roman" w:cs="Times New Roman"/>
          <w:sz w:val="28"/>
          <w:szCs w:val="28"/>
        </w:rPr>
        <w:t>упало.</w:t>
      </w:r>
    </w:p>
    <w:sectPr w:rsidR="008F463B" w:rsidRPr="00DE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81"/>
    <w:rsid w:val="008F463B"/>
    <w:rsid w:val="00D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C69A-D1A4-48B7-A35D-E1B19CB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2021-10-08T04:18:00Z</dcterms:created>
  <dcterms:modified xsi:type="dcterms:W3CDTF">2021-10-08T04:26:00Z</dcterms:modified>
</cp:coreProperties>
</file>