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5D56F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01.07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.2021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5D56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</w:t>
            </w:r>
            <w:r w:rsidR="005D56F4">
              <w:rPr>
                <w:rFonts w:ascii="Liberation Serif" w:hAnsi="Liberation Serif" w:cs="Times New Roman"/>
                <w:sz w:val="28"/>
                <w:szCs w:val="28"/>
              </w:rPr>
              <w:t>полугодие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 w:rsidR="00CE7ABB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5D56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</w:t>
            </w:r>
            <w:r w:rsidR="005D56F4">
              <w:rPr>
                <w:rFonts w:ascii="Liberation Serif" w:hAnsi="Liberation Serif" w:cs="Times New Roman"/>
                <w:sz w:val="28"/>
                <w:szCs w:val="28"/>
              </w:rPr>
              <w:t>полугодие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CE7ABB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5D56F4" w:rsidRPr="00DE1D31" w:rsidTr="00552735">
        <w:tc>
          <w:tcPr>
            <w:tcW w:w="2338" w:type="dxa"/>
          </w:tcPr>
          <w:p w:rsidR="005D56F4" w:rsidRPr="009B42FB" w:rsidRDefault="005D56F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5D56F4" w:rsidRDefault="005D56F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26733</w:t>
            </w:r>
          </w:p>
        </w:tc>
        <w:tc>
          <w:tcPr>
            <w:tcW w:w="1842" w:type="dxa"/>
          </w:tcPr>
          <w:p w:rsidR="005D56F4" w:rsidRDefault="005D56F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45,43</w:t>
            </w:r>
          </w:p>
        </w:tc>
        <w:tc>
          <w:tcPr>
            <w:tcW w:w="1985" w:type="dxa"/>
          </w:tcPr>
          <w:p w:rsidR="005D56F4" w:rsidRPr="009B42FB" w:rsidRDefault="005D56F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35568</w:t>
            </w:r>
          </w:p>
        </w:tc>
        <w:tc>
          <w:tcPr>
            <w:tcW w:w="1808" w:type="dxa"/>
          </w:tcPr>
          <w:p w:rsidR="005D56F4" w:rsidRPr="009B42FB" w:rsidRDefault="005D56F4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47,34</w:t>
            </w:r>
          </w:p>
        </w:tc>
      </w:tr>
      <w:tr w:rsidR="005D56F4" w:rsidRPr="00DE1D31" w:rsidTr="00552735">
        <w:tc>
          <w:tcPr>
            <w:tcW w:w="2338" w:type="dxa"/>
          </w:tcPr>
          <w:p w:rsidR="005D56F4" w:rsidRPr="009B42FB" w:rsidRDefault="005D56F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5D56F4" w:rsidRDefault="005D56F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23563</w:t>
            </w:r>
          </w:p>
        </w:tc>
        <w:tc>
          <w:tcPr>
            <w:tcW w:w="1842" w:type="dxa"/>
          </w:tcPr>
          <w:p w:rsidR="005D56F4" w:rsidRDefault="005D56F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40,05</w:t>
            </w:r>
          </w:p>
        </w:tc>
        <w:tc>
          <w:tcPr>
            <w:tcW w:w="1985" w:type="dxa"/>
          </w:tcPr>
          <w:p w:rsidR="005D56F4" w:rsidRPr="009B42FB" w:rsidRDefault="005D56F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28680</w:t>
            </w:r>
          </w:p>
        </w:tc>
        <w:tc>
          <w:tcPr>
            <w:tcW w:w="1808" w:type="dxa"/>
          </w:tcPr>
          <w:p w:rsidR="005D56F4" w:rsidRPr="009B42FB" w:rsidRDefault="005D56F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38,05</w:t>
            </w:r>
          </w:p>
        </w:tc>
      </w:tr>
      <w:tr w:rsidR="005D56F4" w:rsidRPr="00DE1D31" w:rsidTr="00552735">
        <w:tc>
          <w:tcPr>
            <w:tcW w:w="2338" w:type="dxa"/>
          </w:tcPr>
          <w:p w:rsidR="005D56F4" w:rsidRPr="009B42FB" w:rsidRDefault="005D56F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5D56F4" w:rsidRDefault="005D56F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-3170</w:t>
            </w:r>
          </w:p>
        </w:tc>
        <w:tc>
          <w:tcPr>
            <w:tcW w:w="1842" w:type="dxa"/>
          </w:tcPr>
          <w:p w:rsidR="005D56F4" w:rsidRDefault="005D56F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D56F4" w:rsidRPr="009B42FB" w:rsidRDefault="005D56F4" w:rsidP="005D56F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6888</w:t>
            </w:r>
          </w:p>
        </w:tc>
        <w:tc>
          <w:tcPr>
            <w:tcW w:w="1808" w:type="dxa"/>
          </w:tcPr>
          <w:p w:rsidR="005D56F4" w:rsidRPr="009B42FB" w:rsidRDefault="005D56F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01.0</w:t>
      </w:r>
      <w:r w:rsidR="005D56F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7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20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5D56F4" w:rsidTr="00D43145">
        <w:tc>
          <w:tcPr>
            <w:tcW w:w="3011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75140</w:t>
            </w:r>
          </w:p>
        </w:tc>
        <w:tc>
          <w:tcPr>
            <w:tcW w:w="1349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35568</w:t>
            </w:r>
          </w:p>
        </w:tc>
        <w:tc>
          <w:tcPr>
            <w:tcW w:w="1643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47,34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26732</w:t>
            </w:r>
          </w:p>
        </w:tc>
        <w:tc>
          <w:tcPr>
            <w:tcW w:w="1613" w:type="dxa"/>
          </w:tcPr>
          <w:p w:rsidR="005D56F4" w:rsidRPr="00D43145" w:rsidRDefault="004C46A3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133,05</w:t>
            </w:r>
          </w:p>
        </w:tc>
      </w:tr>
      <w:tr w:rsidR="005D56F4" w:rsidTr="00D43145">
        <w:tc>
          <w:tcPr>
            <w:tcW w:w="3011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11586</w:t>
            </w:r>
          </w:p>
        </w:tc>
        <w:tc>
          <w:tcPr>
            <w:tcW w:w="1349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5090</w:t>
            </w:r>
          </w:p>
        </w:tc>
        <w:tc>
          <w:tcPr>
            <w:tcW w:w="1643" w:type="dxa"/>
          </w:tcPr>
          <w:p w:rsidR="005D56F4" w:rsidRPr="00D43145" w:rsidRDefault="005D56F4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43,94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4711</w:t>
            </w:r>
          </w:p>
        </w:tc>
        <w:tc>
          <w:tcPr>
            <w:tcW w:w="1613" w:type="dxa"/>
          </w:tcPr>
          <w:p w:rsidR="005D56F4" w:rsidRPr="00D43145" w:rsidRDefault="004C46A3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108,05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374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167</w:t>
            </w:r>
          </w:p>
        </w:tc>
        <w:tc>
          <w:tcPr>
            <w:tcW w:w="1643" w:type="dxa"/>
          </w:tcPr>
          <w:p w:rsidR="005D56F4" w:rsidRDefault="005D56F4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44,74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163</w:t>
            </w:r>
          </w:p>
        </w:tc>
        <w:tc>
          <w:tcPr>
            <w:tcW w:w="161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102,45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7984</w:t>
            </w:r>
          </w:p>
        </w:tc>
        <w:tc>
          <w:tcPr>
            <w:tcW w:w="1349" w:type="dxa"/>
          </w:tcPr>
          <w:p w:rsidR="005D56F4" w:rsidRDefault="005D56F4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4142</w:t>
            </w:r>
          </w:p>
        </w:tc>
        <w:tc>
          <w:tcPr>
            <w:tcW w:w="1643" w:type="dxa"/>
          </w:tcPr>
          <w:p w:rsidR="005D56F4" w:rsidRDefault="005D56F4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51,88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3513</w:t>
            </w:r>
          </w:p>
        </w:tc>
        <w:tc>
          <w:tcPr>
            <w:tcW w:w="161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117,90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налог, взимаемый с налогоплательщиков, применяющих упрощенную систему налогообложения</w:t>
            </w:r>
          </w:p>
        </w:tc>
        <w:tc>
          <w:tcPr>
            <w:tcW w:w="1349" w:type="dxa"/>
          </w:tcPr>
          <w:p w:rsidR="005D56F4" w:rsidRDefault="005D56F4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4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216</w:t>
            </w:r>
          </w:p>
        </w:tc>
        <w:tc>
          <w:tcPr>
            <w:tcW w:w="161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612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123</w:t>
            </w:r>
          </w:p>
        </w:tc>
        <w:tc>
          <w:tcPr>
            <w:tcW w:w="1643" w:type="dxa"/>
          </w:tcPr>
          <w:p w:rsidR="005D56F4" w:rsidRDefault="005D56F4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20,04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101</w:t>
            </w:r>
          </w:p>
        </w:tc>
        <w:tc>
          <w:tcPr>
            <w:tcW w:w="161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121,78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5D56F4" w:rsidRDefault="005D56F4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2126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311</w:t>
            </w:r>
          </w:p>
        </w:tc>
        <w:tc>
          <w:tcPr>
            <w:tcW w:w="164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14,63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515</w:t>
            </w:r>
          </w:p>
        </w:tc>
        <w:tc>
          <w:tcPr>
            <w:tcW w:w="161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60,39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490</w:t>
            </w:r>
          </w:p>
        </w:tc>
        <w:tc>
          <w:tcPr>
            <w:tcW w:w="1349" w:type="dxa"/>
          </w:tcPr>
          <w:p w:rsidR="005D56F4" w:rsidRDefault="005D56F4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347</w:t>
            </w:r>
          </w:p>
        </w:tc>
        <w:tc>
          <w:tcPr>
            <w:tcW w:w="1643" w:type="dxa"/>
          </w:tcPr>
          <w:p w:rsidR="005D56F4" w:rsidRDefault="005D56F4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70,82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203</w:t>
            </w:r>
          </w:p>
        </w:tc>
        <w:tc>
          <w:tcPr>
            <w:tcW w:w="161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170,94</w:t>
            </w:r>
          </w:p>
        </w:tc>
      </w:tr>
      <w:tr w:rsidR="005D56F4" w:rsidTr="00D43145">
        <w:tc>
          <w:tcPr>
            <w:tcW w:w="3011" w:type="dxa"/>
          </w:tcPr>
          <w:p w:rsidR="005D56F4" w:rsidRPr="00D43145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5D56F4" w:rsidRPr="008A3122" w:rsidRDefault="005D56F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63554</w:t>
            </w:r>
          </w:p>
        </w:tc>
        <w:tc>
          <w:tcPr>
            <w:tcW w:w="1349" w:type="dxa"/>
          </w:tcPr>
          <w:p w:rsidR="005D56F4" w:rsidRPr="008A3122" w:rsidRDefault="004C46A3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30478</w:t>
            </w:r>
          </w:p>
        </w:tc>
        <w:tc>
          <w:tcPr>
            <w:tcW w:w="1643" w:type="dxa"/>
          </w:tcPr>
          <w:p w:rsidR="005D56F4" w:rsidRPr="008A3122" w:rsidRDefault="004C46A3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47,96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22021</w:t>
            </w:r>
          </w:p>
        </w:tc>
        <w:tc>
          <w:tcPr>
            <w:tcW w:w="1613" w:type="dxa"/>
          </w:tcPr>
          <w:p w:rsidR="005D56F4" w:rsidRPr="008A3122" w:rsidRDefault="004C46A3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138,40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6695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3348</w:t>
            </w:r>
          </w:p>
        </w:tc>
        <w:tc>
          <w:tcPr>
            <w:tcW w:w="164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50,01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2670</w:t>
            </w:r>
          </w:p>
        </w:tc>
        <w:tc>
          <w:tcPr>
            <w:tcW w:w="161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125,4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307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155</w:t>
            </w:r>
          </w:p>
        </w:tc>
        <w:tc>
          <w:tcPr>
            <w:tcW w:w="1643" w:type="dxa"/>
          </w:tcPr>
          <w:p w:rsidR="005D56F4" w:rsidRDefault="005D56F4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50,29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119</w:t>
            </w:r>
          </w:p>
        </w:tc>
        <w:tc>
          <w:tcPr>
            <w:tcW w:w="161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130,0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3267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2110</w:t>
            </w:r>
          </w:p>
        </w:tc>
        <w:tc>
          <w:tcPr>
            <w:tcW w:w="164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64,59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1073</w:t>
            </w:r>
          </w:p>
        </w:tc>
        <w:tc>
          <w:tcPr>
            <w:tcW w:w="161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196,64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5D56F4" w:rsidRDefault="005D56F4" w:rsidP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52580</w:t>
            </w:r>
          </w:p>
        </w:tc>
        <w:tc>
          <w:tcPr>
            <w:tcW w:w="1349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24865</w:t>
            </w:r>
          </w:p>
        </w:tc>
        <w:tc>
          <w:tcPr>
            <w:tcW w:w="164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47,29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18159</w:t>
            </w:r>
          </w:p>
        </w:tc>
        <w:tc>
          <w:tcPr>
            <w:tcW w:w="1613" w:type="dxa"/>
          </w:tcPr>
          <w:p w:rsidR="005D56F4" w:rsidRDefault="004C46A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136,93</w:t>
            </w:r>
          </w:p>
        </w:tc>
      </w:tr>
      <w:tr w:rsidR="005D56F4" w:rsidTr="00D43145">
        <w:tc>
          <w:tcPr>
            <w:tcW w:w="3011" w:type="dxa"/>
          </w:tcPr>
          <w:p w:rsidR="005D56F4" w:rsidRDefault="005D56F4" w:rsidP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субсидии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705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lastRenderedPageBreak/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0D561E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5171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12212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5978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F4383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48,95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115,61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46,36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129,09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15690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3295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530,60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4327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10164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3925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38,61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90,71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1541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6386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91,37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54,55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11756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A025E1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288</w:t>
                                  </w:r>
                                  <w:r w:rsidR="00A025E1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A025E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13920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A025E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48,18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118,41</w:t>
                                  </w:r>
                                </w:p>
                              </w:tc>
                            </w:tr>
                            <w:tr w:rsidR="000D561E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D561E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D561E" w:rsidRPr="00AE707A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561E" w:rsidRDefault="000D561E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561E" w:rsidRPr="00B43FAC" w:rsidRDefault="000D561E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685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D561E" w:rsidRPr="00B43FAC" w:rsidRDefault="00A025E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D561E" w:rsidRPr="00B43FAC" w:rsidRDefault="000D561E" w:rsidP="00A025E1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0,</w:t>
                                  </w:r>
                                  <w:r w:rsidR="00A025E1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D561E" w:rsidRPr="00B43FAC" w:rsidRDefault="00A025E1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18,75</w:t>
                                  </w:r>
                                </w:p>
                              </w:tc>
                            </w:tr>
                            <w:tr w:rsidR="00792194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792194" w:rsidRPr="00B43FAC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792194" w:rsidRPr="00AE707A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92194" w:rsidRDefault="00792194" w:rsidP="00444283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92194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92194" w:rsidRDefault="00792194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92194" w:rsidRDefault="0079219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92194" w:rsidRDefault="00A025E1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0D561E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23563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75371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28680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38,05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A025E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121,72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5171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12212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5978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F4383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48,95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115,61</w:t>
                            </w:r>
                          </w:p>
                        </w:tc>
                      </w:tr>
                      <w:tr w:rsidR="000D561E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46,36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129,09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15690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3295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530,60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4327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10164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3925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38,61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90,71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1541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6386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1408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22,05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91,37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953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54,55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120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11756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A025E1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288</w:t>
                            </w:r>
                            <w:r w:rsidR="00A025E1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A025E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13920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A025E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48,18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118,41</w:t>
                            </w:r>
                          </w:p>
                        </w:tc>
                      </w:tr>
                      <w:tr w:rsidR="000D561E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0D561E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D561E" w:rsidRPr="00AE707A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D561E" w:rsidRDefault="000D561E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561E" w:rsidRPr="00B43FAC" w:rsidRDefault="000D561E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685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D561E" w:rsidRPr="00B43FAC" w:rsidRDefault="00A025E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D561E" w:rsidRPr="00B43FAC" w:rsidRDefault="000D561E" w:rsidP="00A025E1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0,</w:t>
                            </w:r>
                            <w:r w:rsidR="00A025E1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D561E" w:rsidRPr="00B43FAC" w:rsidRDefault="00A025E1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18,75</w:t>
                            </w:r>
                          </w:p>
                        </w:tc>
                      </w:tr>
                      <w:tr w:rsidR="00792194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792194" w:rsidRPr="00B43FAC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792194" w:rsidRPr="00AE707A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92194" w:rsidRDefault="00792194" w:rsidP="00444283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92194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92194" w:rsidRDefault="00792194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92194" w:rsidRDefault="0079219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92194" w:rsidRDefault="00A025E1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0D561E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23563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75371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28680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38,05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A025E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121,72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A025E1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777552">
        <w:rPr>
          <w:rFonts w:ascii="Liberation Serif" w:hAnsi="Liberation Serif" w:cs="Times New Roman"/>
          <w:sz w:val="28"/>
          <w:szCs w:val="28"/>
        </w:rPr>
        <w:t>49,89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777552">
        <w:rPr>
          <w:rFonts w:ascii="Liberation Serif" w:hAnsi="Liberation Serif" w:cs="Times New Roman"/>
          <w:sz w:val="28"/>
          <w:szCs w:val="28"/>
        </w:rPr>
        <w:t>21,95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C60DB4">
        <w:rPr>
          <w:rFonts w:ascii="Liberation Serif" w:hAnsi="Liberation Serif" w:cs="Times New Roman"/>
          <w:sz w:val="28"/>
          <w:szCs w:val="28"/>
        </w:rPr>
        <w:t>18,</w:t>
      </w:r>
      <w:r w:rsidR="00777552">
        <w:rPr>
          <w:rFonts w:ascii="Liberation Serif" w:hAnsi="Liberation Serif" w:cs="Times New Roman"/>
          <w:sz w:val="28"/>
          <w:szCs w:val="28"/>
        </w:rPr>
        <w:t>36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1905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B50866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исполнения расходов 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777552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777552">
        <w:rPr>
          <w:rFonts w:ascii="Liberation Serif" w:hAnsi="Liberation Serif" w:cs="Times New Roman"/>
          <w:sz w:val="28"/>
          <w:szCs w:val="28"/>
        </w:rPr>
        <w:t>48,54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777552">
        <w:rPr>
          <w:rFonts w:ascii="Liberation Serif" w:hAnsi="Liberation Serif" w:cs="Times New Roman"/>
          <w:sz w:val="28"/>
          <w:szCs w:val="28"/>
        </w:rPr>
        <w:t>20,84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777552">
        <w:rPr>
          <w:rFonts w:ascii="Liberation Serif" w:hAnsi="Liberation Serif" w:cs="Times New Roman"/>
          <w:sz w:val="28"/>
          <w:szCs w:val="28"/>
        </w:rPr>
        <w:t>13,69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777552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777552" w:rsidP="00777552">
      <w:pPr>
        <w:tabs>
          <w:tab w:val="left" w:pos="924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3360FE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39546338" wp14:editId="756F3E05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Pr="00A028F7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D561E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46A3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D56F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77552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5E1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0866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26733</c:v>
                </c:pt>
                <c:pt idx="3">
                  <c:v>35568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23563</c:v>
                </c:pt>
                <c:pt idx="3">
                  <c:v>28680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12005120"/>
        <c:axId val="112006656"/>
        <c:axId val="31644736"/>
      </c:bar3DChart>
      <c:catAx>
        <c:axId val="1120051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12006656"/>
        <c:crosses val="autoZero"/>
        <c:auto val="1"/>
        <c:lblAlgn val="ctr"/>
        <c:lblOffset val="100"/>
        <c:noMultiLvlLbl val="0"/>
      </c:catAx>
      <c:valAx>
        <c:axId val="11200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2005120"/>
        <c:crosses val="autoZero"/>
        <c:crossBetween val="between"/>
      </c:valAx>
      <c:serAx>
        <c:axId val="316447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12006656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полугодие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40007499062619E-2"/>
          <c:y val="0.10785315356894776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-1.1123922009748781E-2"/>
                  <c:y val="-5.6535223283590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на нефтепродукты
81,37%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6374203224595E-3"/>
                  <c:y val="0.15558197321249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167</c:v>
                </c:pt>
                <c:pt idx="1">
                  <c:v>4142</c:v>
                </c:pt>
                <c:pt idx="3">
                  <c:v>123</c:v>
                </c:pt>
                <c:pt idx="4">
                  <c:v>311</c:v>
                </c:pt>
                <c:pt idx="5">
                  <c:v>27</c:v>
                </c:pt>
                <c:pt idx="6">
                  <c:v>320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полугодие 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трансферты
81,59%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3348</c:v>
                </c:pt>
                <c:pt idx="1">
                  <c:v>155</c:v>
                </c:pt>
                <c:pt idx="2">
                  <c:v>2110</c:v>
                </c:pt>
                <c:pt idx="3">
                  <c:v>24865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4743</c:v>
                </c:pt>
                <c:pt idx="1">
                  <c:v>347</c:v>
                </c:pt>
                <c:pt idx="2">
                  <c:v>30478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4508</c:v>
                </c:pt>
                <c:pt idx="1">
                  <c:v>203</c:v>
                </c:pt>
                <c:pt idx="2">
                  <c:v>22021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2765952"/>
        <c:axId val="112087808"/>
        <c:axId val="0"/>
      </c:bar3DChart>
      <c:catAx>
        <c:axId val="1127659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2087808"/>
        <c:crosses val="autoZero"/>
        <c:auto val="1"/>
        <c:lblAlgn val="ctr"/>
        <c:lblOffset val="100"/>
        <c:noMultiLvlLbl val="0"/>
      </c:catAx>
      <c:valAx>
        <c:axId val="1120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76595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5171</c:v>
                </c:pt>
                <c:pt idx="1">
                  <c:v>110</c:v>
                </c:pt>
                <c:pt idx="2">
                  <c:v>621</c:v>
                </c:pt>
                <c:pt idx="3">
                  <c:v>4327</c:v>
                </c:pt>
                <c:pt idx="4">
                  <c:v>1541</c:v>
                </c:pt>
                <c:pt idx="5">
                  <c:v>0</c:v>
                </c:pt>
                <c:pt idx="6">
                  <c:v>5</c:v>
                </c:pt>
                <c:pt idx="7">
                  <c:v>11756</c:v>
                </c:pt>
                <c:pt idx="8">
                  <c:v>0</c:v>
                </c:pt>
                <c:pt idx="9">
                  <c:v>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70285107491334"/>
                  <c:y val="-3.76753966486302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5978</c:v>
                </c:pt>
                <c:pt idx="1">
                  <c:v>142</c:v>
                </c:pt>
                <c:pt idx="2">
                  <c:v>3295</c:v>
                </c:pt>
                <c:pt idx="3">
                  <c:v>3925</c:v>
                </c:pt>
                <c:pt idx="4">
                  <c:v>1408</c:v>
                </c:pt>
                <c:pt idx="5">
                  <c:v>0</c:v>
                </c:pt>
                <c:pt idx="6">
                  <c:v>6</c:v>
                </c:pt>
                <c:pt idx="7">
                  <c:v>13920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5978</c:v>
                </c:pt>
                <c:pt idx="1">
                  <c:v>13920</c:v>
                </c:pt>
                <c:pt idx="2">
                  <c:v>1408</c:v>
                </c:pt>
                <c:pt idx="3">
                  <c:v>3925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5171</c:v>
                </c:pt>
                <c:pt idx="1">
                  <c:v>11756</c:v>
                </c:pt>
                <c:pt idx="2">
                  <c:v>1541</c:v>
                </c:pt>
                <c:pt idx="3">
                  <c:v>4327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3275648"/>
        <c:axId val="113277184"/>
      </c:barChart>
      <c:catAx>
        <c:axId val="113275648"/>
        <c:scaling>
          <c:orientation val="minMax"/>
        </c:scaling>
        <c:delete val="0"/>
        <c:axPos val="l"/>
        <c:majorTickMark val="none"/>
        <c:minorTickMark val="none"/>
        <c:tickLblPos val="nextTo"/>
        <c:crossAx val="113277184"/>
        <c:crosses val="autoZero"/>
        <c:auto val="1"/>
        <c:lblAlgn val="ctr"/>
        <c:lblOffset val="100"/>
        <c:noMultiLvlLbl val="0"/>
      </c:catAx>
      <c:valAx>
        <c:axId val="11327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27564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0.0631</cdr:x>
      <cdr:y>0.39432</cdr:y>
    </cdr:from>
    <cdr:to>
      <cdr:x>0.16786</cdr:x>
      <cdr:y>0.48313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03860" y="3383280"/>
          <a:ext cx="67056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F337-BC40-457F-836F-C0766D45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48</cp:revision>
  <cp:lastPrinted>2019-10-28T07:35:00Z</cp:lastPrinted>
  <dcterms:created xsi:type="dcterms:W3CDTF">2019-10-25T11:36:00Z</dcterms:created>
  <dcterms:modified xsi:type="dcterms:W3CDTF">2021-08-09T10:02:00Z</dcterms:modified>
</cp:coreProperties>
</file>