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1D1DD1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01.0</w:t>
      </w:r>
      <w:r w:rsidR="000C6D0A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7</w:t>
      </w:r>
      <w:r w:rsidR="001D1DD1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.2020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842"/>
        <w:gridCol w:w="1985"/>
        <w:gridCol w:w="1808"/>
      </w:tblGrid>
      <w:tr w:rsidR="00DE1D31" w:rsidRPr="00DE1D31" w:rsidTr="00552735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0C6D0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</w:t>
            </w:r>
            <w:r w:rsidR="000C6D0A">
              <w:rPr>
                <w:rFonts w:ascii="Liberation Serif" w:hAnsi="Liberation Serif" w:cs="Times New Roman"/>
                <w:sz w:val="28"/>
                <w:szCs w:val="28"/>
              </w:rPr>
              <w:t>пол.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            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>201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0C6D0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</w:t>
            </w:r>
            <w:r w:rsidR="000C6D0A">
              <w:rPr>
                <w:rFonts w:ascii="Liberation Serif" w:hAnsi="Liberation Serif" w:cs="Times New Roman"/>
                <w:sz w:val="28"/>
                <w:szCs w:val="28"/>
              </w:rPr>
              <w:t>пол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DE1D31" w:rsidRPr="00DE1D31" w:rsidTr="00552735">
        <w:tc>
          <w:tcPr>
            <w:tcW w:w="233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DE1D31" w:rsidRPr="000C6D0A" w:rsidRDefault="000C6D0A" w:rsidP="00425631">
            <w:pPr>
              <w:jc w:val="center"/>
              <w:rPr>
                <w:rFonts w:ascii="Liberation Serif" w:hAnsi="Liberation Serif" w:cs="Times New Roman"/>
                <w:color w:val="000000" w:themeColor="text1"/>
                <w:sz w:val="32"/>
                <w:szCs w:val="32"/>
              </w:rPr>
            </w:pPr>
            <w:r w:rsidRPr="000C6D0A">
              <w:rPr>
                <w:rFonts w:ascii="Liberation Serif" w:hAnsi="Liberation Serif" w:cs="Times New Roman"/>
                <w:color w:val="000000" w:themeColor="text1"/>
                <w:sz w:val="32"/>
                <w:szCs w:val="32"/>
              </w:rPr>
              <w:t>23408</w:t>
            </w:r>
          </w:p>
        </w:tc>
        <w:tc>
          <w:tcPr>
            <w:tcW w:w="1842" w:type="dxa"/>
          </w:tcPr>
          <w:p w:rsidR="00DE1D31" w:rsidRPr="009B42FB" w:rsidRDefault="000C6D0A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44,87</w:t>
            </w:r>
          </w:p>
        </w:tc>
        <w:tc>
          <w:tcPr>
            <w:tcW w:w="1985" w:type="dxa"/>
          </w:tcPr>
          <w:p w:rsidR="00DE1D31" w:rsidRPr="009B42FB" w:rsidRDefault="000C6D0A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26733</w:t>
            </w:r>
          </w:p>
        </w:tc>
        <w:tc>
          <w:tcPr>
            <w:tcW w:w="1808" w:type="dxa"/>
          </w:tcPr>
          <w:p w:rsidR="00DE1D31" w:rsidRPr="009B42FB" w:rsidRDefault="000C6D0A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45,43</w:t>
            </w:r>
          </w:p>
        </w:tc>
      </w:tr>
      <w:tr w:rsidR="00DE1D31" w:rsidRPr="00DE1D31" w:rsidTr="00552735">
        <w:tc>
          <w:tcPr>
            <w:tcW w:w="233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DE1D31" w:rsidRPr="000C6D0A" w:rsidRDefault="000C6D0A" w:rsidP="00425631">
            <w:pPr>
              <w:jc w:val="center"/>
              <w:rPr>
                <w:rFonts w:ascii="Liberation Serif" w:hAnsi="Liberation Serif" w:cs="Times New Roman"/>
                <w:color w:val="000000" w:themeColor="text1"/>
                <w:sz w:val="32"/>
                <w:szCs w:val="32"/>
              </w:rPr>
            </w:pPr>
            <w:r w:rsidRPr="000C6D0A">
              <w:rPr>
                <w:rFonts w:ascii="Liberation Serif" w:hAnsi="Liberation Serif" w:cs="Times New Roman"/>
                <w:color w:val="000000" w:themeColor="text1"/>
                <w:sz w:val="32"/>
                <w:szCs w:val="32"/>
              </w:rPr>
              <w:t>23093</w:t>
            </w:r>
          </w:p>
        </w:tc>
        <w:tc>
          <w:tcPr>
            <w:tcW w:w="1842" w:type="dxa"/>
          </w:tcPr>
          <w:p w:rsidR="00DE1D31" w:rsidRPr="009B42FB" w:rsidRDefault="000C6D0A" w:rsidP="001D1DD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43,79</w:t>
            </w:r>
          </w:p>
        </w:tc>
        <w:tc>
          <w:tcPr>
            <w:tcW w:w="1985" w:type="dxa"/>
          </w:tcPr>
          <w:p w:rsidR="00DE1D31" w:rsidRPr="009B42FB" w:rsidRDefault="000C6D0A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23563</w:t>
            </w:r>
          </w:p>
        </w:tc>
        <w:tc>
          <w:tcPr>
            <w:tcW w:w="1808" w:type="dxa"/>
          </w:tcPr>
          <w:p w:rsidR="00DE1D31" w:rsidRPr="009B42FB" w:rsidRDefault="000C6D0A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40,05</w:t>
            </w:r>
          </w:p>
        </w:tc>
      </w:tr>
      <w:tr w:rsidR="00DE1D31" w:rsidRPr="00DE1D31" w:rsidTr="00552735">
        <w:tc>
          <w:tcPr>
            <w:tcW w:w="233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DE1D31" w:rsidRPr="000C6D0A" w:rsidRDefault="000C6D0A" w:rsidP="001D1DD1">
            <w:pPr>
              <w:jc w:val="center"/>
              <w:rPr>
                <w:rFonts w:ascii="Liberation Serif" w:hAnsi="Liberation Serif" w:cs="Times New Roman"/>
                <w:color w:val="000000" w:themeColor="text1"/>
                <w:sz w:val="32"/>
                <w:szCs w:val="32"/>
              </w:rPr>
            </w:pPr>
            <w:r w:rsidRPr="000C6D0A">
              <w:rPr>
                <w:rFonts w:ascii="Liberation Serif" w:hAnsi="Liberation Serif" w:cs="Times New Roman"/>
                <w:color w:val="000000" w:themeColor="text1"/>
                <w:sz w:val="32"/>
                <w:szCs w:val="32"/>
              </w:rPr>
              <w:t>-315</w:t>
            </w:r>
          </w:p>
        </w:tc>
        <w:tc>
          <w:tcPr>
            <w:tcW w:w="1842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E1D31" w:rsidRPr="009B42FB" w:rsidRDefault="000C6D0A" w:rsidP="001D1DD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-3170</w:t>
            </w:r>
          </w:p>
        </w:tc>
        <w:tc>
          <w:tcPr>
            <w:tcW w:w="180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0A7EDB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32"/>
          <w:szCs w:val="32"/>
        </w:rPr>
      </w:pPr>
      <w:r w:rsidRPr="000A7EDB">
        <w:rPr>
          <w:rFonts w:ascii="Liberation Serif" w:eastAsia="Calibri" w:hAnsi="Liberation Serif" w:cs="Times New Roman"/>
          <w:b/>
          <w:i/>
          <w:color w:val="00B0F0"/>
          <w:spacing w:val="2"/>
          <w:sz w:val="32"/>
          <w:szCs w:val="32"/>
        </w:rPr>
        <w:t xml:space="preserve">Объемы поступления доходов </w:t>
      </w:r>
      <w:r w:rsidR="003D6394" w:rsidRPr="000A7EDB">
        <w:rPr>
          <w:rFonts w:ascii="Liberation Serif" w:eastAsia="Calibri" w:hAnsi="Liberation Serif" w:cs="Times New Roman"/>
          <w:b/>
          <w:i/>
          <w:color w:val="00B0F0"/>
          <w:spacing w:val="2"/>
          <w:sz w:val="32"/>
          <w:szCs w:val="32"/>
        </w:rPr>
        <w:t xml:space="preserve">на </w:t>
      </w:r>
      <w:r w:rsidR="000C6D0A" w:rsidRPr="000A7EDB">
        <w:rPr>
          <w:rFonts w:ascii="Liberation Serif" w:eastAsia="Calibri" w:hAnsi="Liberation Serif" w:cs="Times New Roman"/>
          <w:b/>
          <w:i/>
          <w:color w:val="00B0F0"/>
          <w:spacing w:val="2"/>
          <w:sz w:val="32"/>
          <w:szCs w:val="32"/>
        </w:rPr>
        <w:t>01.07</w:t>
      </w:r>
      <w:r w:rsidR="001D1DD1" w:rsidRPr="000A7EDB">
        <w:rPr>
          <w:rFonts w:ascii="Liberation Serif" w:eastAsia="Calibri" w:hAnsi="Liberation Serif" w:cs="Times New Roman"/>
          <w:b/>
          <w:i/>
          <w:color w:val="00B0F0"/>
          <w:spacing w:val="2"/>
          <w:sz w:val="32"/>
          <w:szCs w:val="32"/>
        </w:rPr>
        <w:t>.2020</w:t>
      </w:r>
      <w:r w:rsidRPr="000A7EDB">
        <w:rPr>
          <w:rFonts w:ascii="Liberation Serif" w:eastAsia="Calibri" w:hAnsi="Liberation Serif" w:cs="Times New Roman"/>
          <w:b/>
          <w:i/>
          <w:color w:val="00B0F0"/>
          <w:spacing w:val="2"/>
          <w:sz w:val="32"/>
          <w:szCs w:val="32"/>
        </w:rPr>
        <w:t xml:space="preserve"> год</w:t>
      </w:r>
      <w:r w:rsidR="003D6394" w:rsidRPr="000A7EDB">
        <w:rPr>
          <w:rFonts w:ascii="Liberation Serif" w:eastAsia="Calibri" w:hAnsi="Liberation Serif" w:cs="Times New Roman"/>
          <w:b/>
          <w:i/>
          <w:color w:val="00B0F0"/>
          <w:spacing w:val="2"/>
          <w:sz w:val="32"/>
          <w:szCs w:val="32"/>
        </w:rPr>
        <w:t>а</w:t>
      </w:r>
      <w:r w:rsidR="00D60C8B" w:rsidRPr="000A7EDB">
        <w:rPr>
          <w:rFonts w:ascii="Liberation Serif" w:eastAsia="Calibri" w:hAnsi="Liberation Serif" w:cs="Times New Roman"/>
          <w:b/>
          <w:i/>
          <w:color w:val="00B0F0"/>
          <w:spacing w:val="2"/>
          <w:sz w:val="32"/>
          <w:szCs w:val="32"/>
        </w:rPr>
        <w:t xml:space="preserve"> </w:t>
      </w:r>
      <w:r w:rsidR="009B42FB" w:rsidRPr="000A7EDB">
        <w:rPr>
          <w:rFonts w:ascii="Liberation Serif" w:eastAsia="Calibri" w:hAnsi="Liberation Serif" w:cs="Times New Roman"/>
          <w:b/>
          <w:i/>
          <w:color w:val="00B0F0"/>
          <w:spacing w:val="2"/>
          <w:sz w:val="32"/>
          <w:szCs w:val="32"/>
        </w:rPr>
        <w:t xml:space="preserve">   </w:t>
      </w:r>
      <w:r w:rsidR="00D60C8B" w:rsidRPr="000A7EDB">
        <w:rPr>
          <w:rFonts w:ascii="Liberation Serif" w:eastAsia="Calibri" w:hAnsi="Liberation Serif" w:cs="Times New Roman"/>
          <w:b/>
          <w:i/>
          <w:color w:val="00B0F0"/>
          <w:spacing w:val="2"/>
          <w:sz w:val="32"/>
          <w:szCs w:val="32"/>
        </w:rPr>
        <w:t>в сравнении с</w:t>
      </w:r>
      <w:r w:rsidR="00CE555D" w:rsidRPr="000A7EDB">
        <w:rPr>
          <w:rFonts w:ascii="Liberation Serif" w:eastAsia="Calibri" w:hAnsi="Liberation Serif" w:cs="Times New Roman"/>
          <w:b/>
          <w:i/>
          <w:color w:val="00B0F0"/>
          <w:spacing w:val="2"/>
          <w:sz w:val="32"/>
          <w:szCs w:val="32"/>
        </w:rPr>
        <w:t xml:space="preserve"> аналогичным периодом 201</w:t>
      </w:r>
      <w:r w:rsidR="001D1DD1" w:rsidRPr="000A7EDB">
        <w:rPr>
          <w:rFonts w:ascii="Liberation Serif" w:eastAsia="Calibri" w:hAnsi="Liberation Serif" w:cs="Times New Roman"/>
          <w:b/>
          <w:i/>
          <w:color w:val="00B0F0"/>
          <w:spacing w:val="2"/>
          <w:sz w:val="32"/>
          <w:szCs w:val="32"/>
        </w:rPr>
        <w:t>9</w:t>
      </w:r>
      <w:r w:rsidR="00CE555D" w:rsidRPr="000A7EDB">
        <w:rPr>
          <w:rFonts w:ascii="Liberation Serif" w:eastAsia="Calibri" w:hAnsi="Liberation Serif" w:cs="Times New Roman"/>
          <w:b/>
          <w:i/>
          <w:color w:val="00B0F0"/>
          <w:spacing w:val="2"/>
          <w:sz w:val="32"/>
          <w:szCs w:val="32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201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613" w:type="dxa"/>
            <w:vMerge w:val="restart"/>
          </w:tcPr>
          <w:p w:rsidR="004E3740" w:rsidRDefault="004E374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201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D43145" w:rsidTr="00D43145">
        <w:tc>
          <w:tcPr>
            <w:tcW w:w="3011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4E3740" w:rsidRPr="00D43145" w:rsidRDefault="001D1DD1" w:rsidP="000C6D0A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58</w:t>
            </w:r>
            <w:r w:rsidR="000C6D0A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839</w:t>
            </w:r>
          </w:p>
        </w:tc>
        <w:tc>
          <w:tcPr>
            <w:tcW w:w="1349" w:type="dxa"/>
          </w:tcPr>
          <w:p w:rsidR="004E3740" w:rsidRPr="00D43145" w:rsidRDefault="000C6D0A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26732</w:t>
            </w:r>
          </w:p>
        </w:tc>
        <w:tc>
          <w:tcPr>
            <w:tcW w:w="1643" w:type="dxa"/>
          </w:tcPr>
          <w:p w:rsidR="004E3740" w:rsidRPr="00D43145" w:rsidRDefault="000C6D0A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45,43</w:t>
            </w:r>
          </w:p>
        </w:tc>
        <w:tc>
          <w:tcPr>
            <w:tcW w:w="1349" w:type="dxa"/>
          </w:tcPr>
          <w:p w:rsidR="004E3740" w:rsidRPr="00D43145" w:rsidRDefault="00E40CA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23407</w:t>
            </w:r>
          </w:p>
        </w:tc>
        <w:tc>
          <w:tcPr>
            <w:tcW w:w="1613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</w:p>
        </w:tc>
      </w:tr>
      <w:tr w:rsidR="00D43145" w:rsidTr="00D43145">
        <w:tc>
          <w:tcPr>
            <w:tcW w:w="3011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4E3740" w:rsidRPr="00D43145" w:rsidRDefault="000C6D0A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12022</w:t>
            </w:r>
          </w:p>
        </w:tc>
        <w:tc>
          <w:tcPr>
            <w:tcW w:w="1349" w:type="dxa"/>
          </w:tcPr>
          <w:p w:rsidR="004E3740" w:rsidRPr="00D43145" w:rsidRDefault="00B533B7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4711</w:t>
            </w:r>
          </w:p>
        </w:tc>
        <w:tc>
          <w:tcPr>
            <w:tcW w:w="1643" w:type="dxa"/>
          </w:tcPr>
          <w:p w:rsidR="004E3740" w:rsidRPr="00D43145" w:rsidRDefault="000C6D0A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39,19</w:t>
            </w:r>
          </w:p>
        </w:tc>
        <w:tc>
          <w:tcPr>
            <w:tcW w:w="1349" w:type="dxa"/>
          </w:tcPr>
          <w:p w:rsidR="004E3740" w:rsidRPr="00D43145" w:rsidRDefault="00973993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4817</w:t>
            </w:r>
          </w:p>
        </w:tc>
        <w:tc>
          <w:tcPr>
            <w:tcW w:w="1613" w:type="dxa"/>
          </w:tcPr>
          <w:p w:rsidR="004E3740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0A7EDB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97,8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4E3740" w:rsidRPr="000A7EDB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364</w:t>
            </w:r>
          </w:p>
        </w:tc>
        <w:tc>
          <w:tcPr>
            <w:tcW w:w="1349" w:type="dxa"/>
          </w:tcPr>
          <w:p w:rsidR="004E3740" w:rsidRPr="000A7EDB" w:rsidRDefault="000C6D0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163</w:t>
            </w:r>
          </w:p>
        </w:tc>
        <w:tc>
          <w:tcPr>
            <w:tcW w:w="1643" w:type="dxa"/>
          </w:tcPr>
          <w:p w:rsidR="004E3740" w:rsidRPr="000A7EDB" w:rsidRDefault="000C6D0A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44,70</w:t>
            </w:r>
          </w:p>
        </w:tc>
        <w:tc>
          <w:tcPr>
            <w:tcW w:w="1349" w:type="dxa"/>
          </w:tcPr>
          <w:p w:rsidR="004E3740" w:rsidRPr="000A7EDB" w:rsidRDefault="0097399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163</w:t>
            </w:r>
          </w:p>
        </w:tc>
        <w:tc>
          <w:tcPr>
            <w:tcW w:w="1613" w:type="dxa"/>
          </w:tcPr>
          <w:p w:rsidR="004E3740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100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349" w:type="dxa"/>
          </w:tcPr>
          <w:p w:rsidR="004E3740" w:rsidRPr="000A7EDB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8286</w:t>
            </w:r>
          </w:p>
        </w:tc>
        <w:tc>
          <w:tcPr>
            <w:tcW w:w="1349" w:type="dxa"/>
          </w:tcPr>
          <w:p w:rsidR="004E3740" w:rsidRPr="000A7EDB" w:rsidRDefault="000C6D0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3513</w:t>
            </w:r>
          </w:p>
        </w:tc>
        <w:tc>
          <w:tcPr>
            <w:tcW w:w="1643" w:type="dxa"/>
          </w:tcPr>
          <w:p w:rsidR="004E3740" w:rsidRPr="000A7EDB" w:rsidRDefault="000C6D0A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4239</w:t>
            </w:r>
          </w:p>
        </w:tc>
        <w:tc>
          <w:tcPr>
            <w:tcW w:w="1349" w:type="dxa"/>
          </w:tcPr>
          <w:p w:rsidR="004E3740" w:rsidRPr="000A7EDB" w:rsidRDefault="0097399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3858</w:t>
            </w:r>
          </w:p>
        </w:tc>
        <w:tc>
          <w:tcPr>
            <w:tcW w:w="1613" w:type="dxa"/>
          </w:tcPr>
          <w:p w:rsidR="004E3740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91,1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налог,</w:t>
            </w:r>
            <w:r w:rsidR="00D43145"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взимаемый с налогоплательщиков,</w:t>
            </w: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применяющих упрощенную систему налогообложения</w:t>
            </w:r>
          </w:p>
        </w:tc>
        <w:tc>
          <w:tcPr>
            <w:tcW w:w="1349" w:type="dxa"/>
          </w:tcPr>
          <w:p w:rsidR="004E3740" w:rsidRPr="000A7EDB" w:rsidRDefault="001D1DD1" w:rsidP="008A312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589</w:t>
            </w:r>
          </w:p>
        </w:tc>
        <w:tc>
          <w:tcPr>
            <w:tcW w:w="1349" w:type="dxa"/>
          </w:tcPr>
          <w:p w:rsidR="004E3740" w:rsidRPr="000A7EDB" w:rsidRDefault="000C6D0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216</w:t>
            </w:r>
          </w:p>
        </w:tc>
        <w:tc>
          <w:tcPr>
            <w:tcW w:w="1643" w:type="dxa"/>
          </w:tcPr>
          <w:p w:rsidR="004E3740" w:rsidRPr="000A7EDB" w:rsidRDefault="000C6D0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36,76</w:t>
            </w:r>
          </w:p>
        </w:tc>
        <w:tc>
          <w:tcPr>
            <w:tcW w:w="1349" w:type="dxa"/>
          </w:tcPr>
          <w:p w:rsidR="004E3740" w:rsidRPr="000A7EDB" w:rsidRDefault="0097399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243</w:t>
            </w:r>
          </w:p>
        </w:tc>
        <w:tc>
          <w:tcPr>
            <w:tcW w:w="1613" w:type="dxa"/>
          </w:tcPr>
          <w:p w:rsidR="004E3740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88,9</w:t>
            </w:r>
          </w:p>
        </w:tc>
      </w:tr>
      <w:tr w:rsidR="00D43145" w:rsidRPr="000A7EDB" w:rsidTr="00D43145">
        <w:tc>
          <w:tcPr>
            <w:tcW w:w="3011" w:type="dxa"/>
          </w:tcPr>
          <w:p w:rsidR="00D43145" w:rsidRPr="000A7EDB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D43145" w:rsidRPr="000A7EDB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760</w:t>
            </w:r>
          </w:p>
        </w:tc>
        <w:tc>
          <w:tcPr>
            <w:tcW w:w="1349" w:type="dxa"/>
          </w:tcPr>
          <w:p w:rsidR="00D43145" w:rsidRPr="000A7EDB" w:rsidRDefault="000C6D0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101</w:t>
            </w:r>
          </w:p>
        </w:tc>
        <w:tc>
          <w:tcPr>
            <w:tcW w:w="1643" w:type="dxa"/>
          </w:tcPr>
          <w:p w:rsidR="00D43145" w:rsidRPr="000A7EDB" w:rsidRDefault="000C6D0A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13,33</w:t>
            </w:r>
          </w:p>
        </w:tc>
        <w:tc>
          <w:tcPr>
            <w:tcW w:w="1349" w:type="dxa"/>
          </w:tcPr>
          <w:p w:rsidR="00D43145" w:rsidRPr="000A7EDB" w:rsidRDefault="0097399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45</w:t>
            </w:r>
          </w:p>
        </w:tc>
        <w:tc>
          <w:tcPr>
            <w:tcW w:w="1613" w:type="dxa"/>
          </w:tcPr>
          <w:p w:rsidR="00D43145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224,4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земельный налог</w:t>
            </w:r>
          </w:p>
        </w:tc>
        <w:tc>
          <w:tcPr>
            <w:tcW w:w="1349" w:type="dxa"/>
          </w:tcPr>
          <w:p w:rsidR="004E3740" w:rsidRPr="000A7EDB" w:rsidRDefault="001D1DD1" w:rsidP="00F60F0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17</w:t>
            </w:r>
            <w:r w:rsidR="00F60F09"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61</w:t>
            </w:r>
          </w:p>
        </w:tc>
        <w:tc>
          <w:tcPr>
            <w:tcW w:w="1349" w:type="dxa"/>
          </w:tcPr>
          <w:p w:rsidR="004E3740" w:rsidRPr="000A7EDB" w:rsidRDefault="0097399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515</w:t>
            </w:r>
          </w:p>
        </w:tc>
        <w:tc>
          <w:tcPr>
            <w:tcW w:w="1643" w:type="dxa"/>
          </w:tcPr>
          <w:p w:rsidR="004E3740" w:rsidRPr="000A7EDB" w:rsidRDefault="0097399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29,24</w:t>
            </w:r>
          </w:p>
        </w:tc>
        <w:tc>
          <w:tcPr>
            <w:tcW w:w="1349" w:type="dxa"/>
          </w:tcPr>
          <w:p w:rsidR="004E3740" w:rsidRPr="000A7EDB" w:rsidRDefault="0097399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370</w:t>
            </w:r>
          </w:p>
        </w:tc>
        <w:tc>
          <w:tcPr>
            <w:tcW w:w="1613" w:type="dxa"/>
          </w:tcPr>
          <w:p w:rsidR="004E3740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139,2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неналоговые доходы</w:t>
            </w:r>
          </w:p>
        </w:tc>
        <w:tc>
          <w:tcPr>
            <w:tcW w:w="1349" w:type="dxa"/>
          </w:tcPr>
          <w:p w:rsidR="004E3740" w:rsidRPr="000A7EDB" w:rsidRDefault="0097399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262</w:t>
            </w:r>
          </w:p>
        </w:tc>
        <w:tc>
          <w:tcPr>
            <w:tcW w:w="1349" w:type="dxa"/>
          </w:tcPr>
          <w:p w:rsidR="004E3740" w:rsidRPr="000A7EDB" w:rsidRDefault="00B533B7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203</w:t>
            </w:r>
          </w:p>
        </w:tc>
        <w:tc>
          <w:tcPr>
            <w:tcW w:w="1643" w:type="dxa"/>
          </w:tcPr>
          <w:p w:rsidR="004E3740" w:rsidRPr="000A7EDB" w:rsidRDefault="00973993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77,48</w:t>
            </w:r>
          </w:p>
        </w:tc>
        <w:tc>
          <w:tcPr>
            <w:tcW w:w="1349" w:type="dxa"/>
          </w:tcPr>
          <w:p w:rsidR="004E3740" w:rsidRPr="000A7EDB" w:rsidRDefault="0097399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138</w:t>
            </w:r>
          </w:p>
        </w:tc>
        <w:tc>
          <w:tcPr>
            <w:tcW w:w="1613" w:type="dxa"/>
          </w:tcPr>
          <w:p w:rsidR="004E3740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147,8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b/>
                <w:spacing w:val="2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9" w:type="dxa"/>
          </w:tcPr>
          <w:p w:rsidR="004E3740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46817</w:t>
            </w:r>
          </w:p>
        </w:tc>
        <w:tc>
          <w:tcPr>
            <w:tcW w:w="1349" w:type="dxa"/>
          </w:tcPr>
          <w:p w:rsidR="004E3740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22021</w:t>
            </w:r>
          </w:p>
        </w:tc>
        <w:tc>
          <w:tcPr>
            <w:tcW w:w="1643" w:type="dxa"/>
          </w:tcPr>
          <w:p w:rsidR="004E3740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47,04</w:t>
            </w:r>
          </w:p>
        </w:tc>
        <w:tc>
          <w:tcPr>
            <w:tcW w:w="1349" w:type="dxa"/>
          </w:tcPr>
          <w:p w:rsidR="004E3740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18590</w:t>
            </w:r>
          </w:p>
        </w:tc>
        <w:tc>
          <w:tcPr>
            <w:tcW w:w="1613" w:type="dxa"/>
          </w:tcPr>
          <w:p w:rsidR="004E3740" w:rsidRPr="000A7EDB" w:rsidRDefault="00E40CA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118,5</w:t>
            </w:r>
          </w:p>
        </w:tc>
      </w:tr>
      <w:tr w:rsidR="00D43145" w:rsidRPr="000A7EDB" w:rsidTr="00D43145">
        <w:tc>
          <w:tcPr>
            <w:tcW w:w="3011" w:type="dxa"/>
          </w:tcPr>
          <w:p w:rsidR="00D43145" w:rsidRPr="000A7EDB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дотации</w:t>
            </w:r>
          </w:p>
        </w:tc>
        <w:tc>
          <w:tcPr>
            <w:tcW w:w="1349" w:type="dxa"/>
          </w:tcPr>
          <w:p w:rsidR="00D43145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5341</w:t>
            </w:r>
          </w:p>
        </w:tc>
        <w:tc>
          <w:tcPr>
            <w:tcW w:w="1349" w:type="dxa"/>
          </w:tcPr>
          <w:p w:rsidR="00D43145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2670</w:t>
            </w:r>
          </w:p>
        </w:tc>
        <w:tc>
          <w:tcPr>
            <w:tcW w:w="1643" w:type="dxa"/>
          </w:tcPr>
          <w:p w:rsidR="00D43145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49,99</w:t>
            </w:r>
          </w:p>
        </w:tc>
        <w:tc>
          <w:tcPr>
            <w:tcW w:w="1349" w:type="dxa"/>
          </w:tcPr>
          <w:p w:rsidR="00D43145" w:rsidRPr="000A7EDB" w:rsidRDefault="00E40CA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5401</w:t>
            </w:r>
          </w:p>
        </w:tc>
        <w:tc>
          <w:tcPr>
            <w:tcW w:w="1613" w:type="dxa"/>
          </w:tcPr>
          <w:p w:rsidR="00D43145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49,4</w:t>
            </w:r>
          </w:p>
        </w:tc>
      </w:tr>
      <w:tr w:rsidR="00D43145" w:rsidRPr="000A7EDB" w:rsidTr="00D43145">
        <w:tc>
          <w:tcPr>
            <w:tcW w:w="3011" w:type="dxa"/>
          </w:tcPr>
          <w:p w:rsidR="00D43145" w:rsidRPr="000A7EDB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субвенции</w:t>
            </w:r>
          </w:p>
        </w:tc>
        <w:tc>
          <w:tcPr>
            <w:tcW w:w="1349" w:type="dxa"/>
          </w:tcPr>
          <w:p w:rsidR="00D43145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238</w:t>
            </w:r>
          </w:p>
        </w:tc>
        <w:tc>
          <w:tcPr>
            <w:tcW w:w="1349" w:type="dxa"/>
          </w:tcPr>
          <w:p w:rsidR="00D43145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119</w:t>
            </w:r>
          </w:p>
        </w:tc>
        <w:tc>
          <w:tcPr>
            <w:tcW w:w="1643" w:type="dxa"/>
          </w:tcPr>
          <w:p w:rsidR="00D43145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50,13</w:t>
            </w:r>
          </w:p>
        </w:tc>
        <w:tc>
          <w:tcPr>
            <w:tcW w:w="1349" w:type="dxa"/>
          </w:tcPr>
          <w:p w:rsidR="00D43145" w:rsidRPr="000A7EDB" w:rsidRDefault="00E40CA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142</w:t>
            </w:r>
          </w:p>
        </w:tc>
        <w:tc>
          <w:tcPr>
            <w:tcW w:w="1613" w:type="dxa"/>
          </w:tcPr>
          <w:p w:rsidR="00D43145" w:rsidRPr="000A7EDB" w:rsidRDefault="00E40CA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83,8</w:t>
            </w:r>
          </w:p>
        </w:tc>
      </w:tr>
      <w:tr w:rsidR="009C7135" w:rsidRPr="000A7EDB" w:rsidTr="00D43145">
        <w:tc>
          <w:tcPr>
            <w:tcW w:w="3011" w:type="dxa"/>
          </w:tcPr>
          <w:p w:rsidR="009C7135" w:rsidRPr="000A7EDB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9C7135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4291</w:t>
            </w:r>
          </w:p>
        </w:tc>
        <w:tc>
          <w:tcPr>
            <w:tcW w:w="1349" w:type="dxa"/>
          </w:tcPr>
          <w:p w:rsidR="009C7135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1073</w:t>
            </w:r>
          </w:p>
        </w:tc>
        <w:tc>
          <w:tcPr>
            <w:tcW w:w="1643" w:type="dxa"/>
          </w:tcPr>
          <w:p w:rsidR="009C7135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25</w:t>
            </w:r>
          </w:p>
        </w:tc>
        <w:tc>
          <w:tcPr>
            <w:tcW w:w="1349" w:type="dxa"/>
          </w:tcPr>
          <w:p w:rsidR="009C7135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9C7135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</w:tr>
      <w:tr w:rsidR="008A3122" w:rsidRPr="000A7EDB" w:rsidTr="00D43145">
        <w:tc>
          <w:tcPr>
            <w:tcW w:w="3011" w:type="dxa"/>
          </w:tcPr>
          <w:p w:rsidR="008A3122" w:rsidRPr="000A7EDB" w:rsidRDefault="008A3122" w:rsidP="000A7EDB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8A3122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36893</w:t>
            </w:r>
          </w:p>
        </w:tc>
        <w:tc>
          <w:tcPr>
            <w:tcW w:w="1349" w:type="dxa"/>
          </w:tcPr>
          <w:p w:rsidR="008A3122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18159</w:t>
            </w:r>
          </w:p>
        </w:tc>
        <w:tc>
          <w:tcPr>
            <w:tcW w:w="1643" w:type="dxa"/>
          </w:tcPr>
          <w:p w:rsidR="008A3122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49,22</w:t>
            </w:r>
          </w:p>
        </w:tc>
        <w:tc>
          <w:tcPr>
            <w:tcW w:w="1349" w:type="dxa"/>
          </w:tcPr>
          <w:p w:rsidR="008A3122" w:rsidRPr="000A7EDB" w:rsidRDefault="00E40CA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13144</w:t>
            </w:r>
          </w:p>
        </w:tc>
        <w:tc>
          <w:tcPr>
            <w:tcW w:w="1613" w:type="dxa"/>
          </w:tcPr>
          <w:p w:rsidR="008A3122" w:rsidRPr="000A7EDB" w:rsidRDefault="00E40CA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138,1</w:t>
            </w:r>
          </w:p>
        </w:tc>
      </w:tr>
      <w:tr w:rsidR="008A3122" w:rsidRPr="000A7EDB" w:rsidTr="00D43145">
        <w:tc>
          <w:tcPr>
            <w:tcW w:w="3011" w:type="dxa"/>
          </w:tcPr>
          <w:p w:rsidR="008A3122" w:rsidRPr="000A7EDB" w:rsidRDefault="00F60F09" w:rsidP="000A7EDB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прочие </w:t>
            </w:r>
            <w:r w:rsidR="000A7EDB"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безвозмездные </w:t>
            </w: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поступления</w:t>
            </w:r>
          </w:p>
        </w:tc>
        <w:tc>
          <w:tcPr>
            <w:tcW w:w="1349" w:type="dxa"/>
          </w:tcPr>
          <w:p w:rsidR="008A3122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8A3122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8A3122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8A3122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8A3122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</w:tr>
      <w:tr w:rsidR="00F60F09" w:rsidRPr="000A7EDB" w:rsidTr="00D43145">
        <w:tc>
          <w:tcPr>
            <w:tcW w:w="3011" w:type="dxa"/>
          </w:tcPr>
          <w:p w:rsidR="00F60F09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возврат прочих остатков</w:t>
            </w:r>
          </w:p>
        </w:tc>
        <w:tc>
          <w:tcPr>
            <w:tcW w:w="1349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-97</w:t>
            </w:r>
          </w:p>
        </w:tc>
        <w:tc>
          <w:tcPr>
            <w:tcW w:w="1613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</w:tr>
      <w:tr w:rsidR="000A7EDB" w:rsidRPr="000A7EDB" w:rsidTr="00D43145">
        <w:tc>
          <w:tcPr>
            <w:tcW w:w="3011" w:type="dxa"/>
          </w:tcPr>
          <w:p w:rsidR="000A7EDB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прочие субсидии</w:t>
            </w:r>
          </w:p>
        </w:tc>
        <w:tc>
          <w:tcPr>
            <w:tcW w:w="1349" w:type="dxa"/>
          </w:tcPr>
          <w:p w:rsidR="000A7EDB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54</w:t>
            </w:r>
          </w:p>
        </w:tc>
        <w:tc>
          <w:tcPr>
            <w:tcW w:w="1349" w:type="dxa"/>
          </w:tcPr>
          <w:p w:rsidR="000A7EDB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0A7EDB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0A7EDB" w:rsidRPr="000A7EDB" w:rsidRDefault="00E40CA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0A7EDB" w:rsidRPr="000A7EDB" w:rsidRDefault="00E40CA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</w:tr>
    </w:tbl>
    <w:p w:rsidR="00BD15B3" w:rsidRPr="000A7EDB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4"/>
          <w:szCs w:val="24"/>
        </w:rPr>
      </w:pPr>
    </w:p>
    <w:p w:rsidR="00BD15B3" w:rsidRPr="000A7EDB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4"/>
          <w:szCs w:val="24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lastRenderedPageBreak/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Анализ исполнения за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</w:t>
      </w:r>
      <w:r w:rsidR="00B533B7">
        <w:rPr>
          <w:rFonts w:ascii="Liberation Serif" w:hAnsi="Liberation Serif" w:cs="Times New Roman"/>
          <w:b/>
          <w:i/>
          <w:color w:val="00B0F0"/>
          <w:sz w:val="40"/>
          <w:szCs w:val="40"/>
        </w:rPr>
        <w:t>полугодие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 в сравнении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с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аналогичным периодом 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201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9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16427A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16427A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B533B7" w:rsidP="00432FA4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4880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B533B7" w:rsidP="00EB7F41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11540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5172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44,82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106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B43FAC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46,23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90,1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1043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59,51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2572FF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177,9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2263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9835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4327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2572FF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191,2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5018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8728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1541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17,65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2572FF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30,7</w:t>
                                  </w:r>
                                </w:p>
                              </w:tc>
                            </w:tr>
                            <w:tr w:rsidR="00EB7F4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B7F41" w:rsidRPr="00AE707A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B7F41" w:rsidRPr="00B43FAC" w:rsidRDefault="0016427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B7F4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B7F4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B7F4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44,09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2572FF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166,7</w:t>
                                  </w:r>
                                </w:p>
                              </w:tc>
                            </w:tr>
                            <w:tr w:rsidR="00EB7F4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B7F41" w:rsidRPr="00AE707A" w:rsidRDefault="00EB7F4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B7F41" w:rsidRPr="00B43FAC" w:rsidRDefault="00B533B7" w:rsidP="0075179D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10389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B7F41" w:rsidRPr="00B43FAC" w:rsidRDefault="0016427A" w:rsidP="00B533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r w:rsidR="00B533B7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449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B533B7" w:rsidP="00B533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11756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B7F41" w:rsidRPr="00B43FAC" w:rsidRDefault="00B533B7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44,45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B7F41" w:rsidRPr="00B43FAC" w:rsidRDefault="002572FF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113,1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B533B7" w:rsidP="0016427A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985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3,25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2572FF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47,1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23093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180FD6" w:rsidP="00B533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58</w:t>
                                  </w:r>
                                  <w:r w:rsidR="00B533B7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839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23563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40,05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2572FF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" fillcolor="#e6b9b8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16427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16427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B533B7" w:rsidP="00432FA4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4880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B533B7" w:rsidP="00EB7F41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11540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5172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44,82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106</w:t>
                            </w:r>
                          </w:p>
                        </w:tc>
                      </w:tr>
                      <w:tr w:rsidR="00804421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B43FAC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46,23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90,1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1043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621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59,51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2572FF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177,9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2263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9835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4327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2572FF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191,2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5018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8728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1541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17,65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2572FF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30,7</w:t>
                            </w:r>
                          </w:p>
                        </w:tc>
                      </w:tr>
                      <w:tr w:rsidR="00EB7F4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EB7F41" w:rsidRPr="00AE707A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B7F41" w:rsidRPr="00B43FAC" w:rsidRDefault="0016427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B7F4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B7F4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B7F4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44,09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2572FF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166,7</w:t>
                            </w:r>
                          </w:p>
                        </w:tc>
                      </w:tr>
                      <w:tr w:rsidR="00EB7F4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EB7F41" w:rsidRPr="00AE707A" w:rsidRDefault="00EB7F4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B7F41" w:rsidRPr="00B43FAC" w:rsidRDefault="00B533B7" w:rsidP="0075179D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10389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B7F41" w:rsidRPr="00B43FAC" w:rsidRDefault="0016427A" w:rsidP="00B533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="00B533B7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449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B533B7" w:rsidP="00B533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11756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B7F41" w:rsidRPr="00B43FAC" w:rsidRDefault="00B533B7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44,45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B7F41" w:rsidRPr="00B43FAC" w:rsidRDefault="002572FF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113,1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B533B7" w:rsidP="0016427A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985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3,25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2572FF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47,1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23093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180FD6" w:rsidP="00B533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58</w:t>
                            </w:r>
                            <w:r w:rsidR="00B533B7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839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23563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40,05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2572FF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102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2572FF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</w:t>
      </w:r>
      <w:r w:rsidR="00B43FA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исполнения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расходов </w:t>
      </w:r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</w:t>
      </w:r>
      <w:r w:rsidR="002572FF">
        <w:rPr>
          <w:rFonts w:ascii="Liberation Serif" w:hAnsi="Liberation Serif" w:cs="Times New Roman"/>
          <w:b/>
          <w:i/>
          <w:color w:val="00B0F0"/>
          <w:sz w:val="40"/>
          <w:szCs w:val="40"/>
        </w:rPr>
        <w:t>полугодие</w:t>
      </w:r>
    </w:p>
    <w:p w:rsidR="00C913B8" w:rsidRPr="00B43FAC" w:rsidRDefault="00180FD6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="00C913B8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201</w:t>
      </w:r>
      <w:r>
        <w:rPr>
          <w:rFonts w:ascii="Liberation Serif" w:hAnsi="Liberation Serif" w:cs="Times New Roman"/>
          <w:b/>
          <w:i/>
          <w:color w:val="00B0F0"/>
          <w:sz w:val="40"/>
          <w:szCs w:val="40"/>
        </w:rPr>
        <w:t>9</w:t>
      </w:r>
      <w:r w:rsidR="00C913B8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2572FF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2572FF">
        <w:rPr>
          <w:rFonts w:ascii="Liberation Serif" w:hAnsi="Liberation Serif" w:cs="Times New Roman"/>
          <w:sz w:val="28"/>
          <w:szCs w:val="28"/>
        </w:rPr>
        <w:t>44,99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2572FF">
        <w:rPr>
          <w:rFonts w:ascii="Liberation Serif" w:hAnsi="Liberation Serif" w:cs="Times New Roman"/>
          <w:sz w:val="28"/>
          <w:szCs w:val="28"/>
        </w:rPr>
        <w:t>21,13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жилищно-коммунальное хозяйство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2572FF">
        <w:rPr>
          <w:rFonts w:ascii="Liberation Serif" w:hAnsi="Liberation Serif" w:cs="Times New Roman"/>
          <w:sz w:val="28"/>
          <w:szCs w:val="28"/>
        </w:rPr>
        <w:t>21,73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  национальная экономика </w:t>
      </w:r>
      <w:r w:rsidR="002572FF">
        <w:rPr>
          <w:rFonts w:ascii="Liberation Serif" w:hAnsi="Liberation Serif" w:cs="Times New Roman"/>
          <w:sz w:val="28"/>
          <w:szCs w:val="28"/>
        </w:rPr>
        <w:t>9,8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6DDEE98" wp14:editId="0B16E276">
            <wp:extent cx="6042660" cy="5554980"/>
            <wp:effectExtent l="1905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572FF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Структура исполнения расходов 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</w:t>
      </w:r>
      <w:r w:rsidR="002572FF">
        <w:rPr>
          <w:rFonts w:ascii="Liberation Serif" w:hAnsi="Liberation Serif" w:cs="Times New Roman"/>
          <w:b/>
          <w:i/>
          <w:color w:val="00B0F0"/>
          <w:sz w:val="40"/>
          <w:szCs w:val="40"/>
        </w:rPr>
        <w:t>полугодие</w:t>
      </w:r>
    </w:p>
    <w:p w:rsidR="002F4F07" w:rsidRPr="00B43FAC" w:rsidRDefault="00180FD6" w:rsidP="002F4F07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="002F4F07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2F4F07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2572FF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2572FF">
        <w:rPr>
          <w:rFonts w:ascii="Liberation Serif" w:hAnsi="Liberation Serif" w:cs="Times New Roman"/>
          <w:sz w:val="28"/>
          <w:szCs w:val="28"/>
        </w:rPr>
        <w:t>49,89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2572FF">
        <w:rPr>
          <w:rFonts w:ascii="Liberation Serif" w:hAnsi="Liberation Serif" w:cs="Times New Roman"/>
          <w:sz w:val="28"/>
          <w:szCs w:val="28"/>
        </w:rPr>
        <w:t>21,95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180FD6">
        <w:rPr>
          <w:rFonts w:ascii="Liberation Serif" w:hAnsi="Liberation Serif" w:cs="Times New Roman"/>
          <w:sz w:val="28"/>
          <w:szCs w:val="28"/>
        </w:rPr>
        <w:t>18,</w:t>
      </w:r>
      <w:r w:rsidR="002572FF">
        <w:rPr>
          <w:rFonts w:ascii="Liberation Serif" w:hAnsi="Liberation Serif" w:cs="Times New Roman"/>
          <w:sz w:val="28"/>
          <w:szCs w:val="28"/>
        </w:rPr>
        <w:t>36</w:t>
      </w:r>
      <w:r>
        <w:rPr>
          <w:rFonts w:ascii="Liberation Serif" w:hAnsi="Liberation Serif" w:cs="Times New Roman"/>
          <w:sz w:val="28"/>
          <w:szCs w:val="28"/>
        </w:rPr>
        <w:t>%.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579620"/>
            <wp:effectExtent l="3810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13B8" w:rsidRPr="001E3675" w:rsidRDefault="003360FE" w:rsidP="00F057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>
        <w:rPr>
          <w:rFonts w:ascii="Liberation Serif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53FEA5" wp14:editId="5D5CD0B6">
            <wp:extent cx="5074920" cy="28651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E78FD" w:rsidRPr="001E3675" w:rsidRDefault="00AE78FD" w:rsidP="00165A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1E3675" w:rsidRDefault="009B1611" w:rsidP="00E378C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BB3AE8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70C0"/>
          <w:sz w:val="36"/>
          <w:szCs w:val="36"/>
        </w:rPr>
      </w:pP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Муниципальный долг </w:t>
      </w:r>
      <w:proofErr w:type="spellStart"/>
      <w:r w:rsidR="00480E9C"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>Усть-Ницинского</w:t>
      </w:r>
      <w:proofErr w:type="spellEnd"/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 сельского поселения</w:t>
      </w: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</w:rPr>
        <w:t xml:space="preserve"> </w:t>
      </w:r>
    </w:p>
    <w:p w:rsidR="009B1611" w:rsidRPr="001E3675" w:rsidRDefault="00A028F7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  <w:r>
        <w:rPr>
          <w:rFonts w:ascii="Liberation Serif" w:eastAsia="Calibri" w:hAnsi="Liberation Serif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461010</wp:posOffset>
                </wp:positionV>
                <wp:extent cx="5516880" cy="4663440"/>
                <wp:effectExtent l="0" t="0" r="26670" b="381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6634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01.01.2018 – 0,0 тыс. руб.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 – 0,0 тыс. руб.</w:t>
                            </w:r>
                          </w:p>
                          <w:p w:rsidR="003360FE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 – 0,0 тыс. руб.</w:t>
                            </w:r>
                          </w:p>
                          <w:p w:rsidR="003360FE" w:rsidRPr="00A028F7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25.5pt;margin-top:36.3pt;width:434.4pt;height:36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" adj="2700" fillcolor="#4f81bd [3204]" strokecolor="#243f60 [1604]" strokeweight="2pt">
                <v:textbox>
                  <w:txbxContent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01.01.2018 – 0,0 тыс. руб.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 – 0,0 тыс. руб.</w:t>
                      </w:r>
                    </w:p>
                    <w:p w:rsidR="003360FE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 – 0,0 тыс. руб.</w:t>
                      </w:r>
                    </w:p>
                    <w:bookmarkEnd w:id="1"/>
                    <w:p w:rsidR="003360FE" w:rsidRPr="00A028F7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A7EDB"/>
    <w:rsid w:val="000B501C"/>
    <w:rsid w:val="000B55B9"/>
    <w:rsid w:val="000B627A"/>
    <w:rsid w:val="000C24E1"/>
    <w:rsid w:val="000C6D0A"/>
    <w:rsid w:val="000D102C"/>
    <w:rsid w:val="000D1CB8"/>
    <w:rsid w:val="000D37DA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D0920"/>
    <w:rsid w:val="001D1D92"/>
    <w:rsid w:val="001D1DD1"/>
    <w:rsid w:val="001D4039"/>
    <w:rsid w:val="001E3675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2F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8DC"/>
    <w:rsid w:val="00361EA6"/>
    <w:rsid w:val="003630AC"/>
    <w:rsid w:val="003668C9"/>
    <w:rsid w:val="00373C93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62F3"/>
    <w:rsid w:val="00411DB4"/>
    <w:rsid w:val="00425631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D9D"/>
    <w:rsid w:val="0065466F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5CF"/>
    <w:rsid w:val="007419E6"/>
    <w:rsid w:val="007420A8"/>
    <w:rsid w:val="007522E9"/>
    <w:rsid w:val="00754B47"/>
    <w:rsid w:val="007562AE"/>
    <w:rsid w:val="00756766"/>
    <w:rsid w:val="00762784"/>
    <w:rsid w:val="00781EF4"/>
    <w:rsid w:val="00784319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FAE"/>
    <w:rsid w:val="009201BB"/>
    <w:rsid w:val="00924198"/>
    <w:rsid w:val="00925168"/>
    <w:rsid w:val="009320B3"/>
    <w:rsid w:val="0095245E"/>
    <w:rsid w:val="00957A18"/>
    <w:rsid w:val="00957FB6"/>
    <w:rsid w:val="009621AC"/>
    <w:rsid w:val="00964AF7"/>
    <w:rsid w:val="00972245"/>
    <w:rsid w:val="00973993"/>
    <w:rsid w:val="00975B55"/>
    <w:rsid w:val="00977A16"/>
    <w:rsid w:val="009820E9"/>
    <w:rsid w:val="00982529"/>
    <w:rsid w:val="009834A8"/>
    <w:rsid w:val="00984A9A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422F"/>
    <w:rsid w:val="00AB61AD"/>
    <w:rsid w:val="00AC059E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4286"/>
    <w:rsid w:val="00B37788"/>
    <w:rsid w:val="00B43FAC"/>
    <w:rsid w:val="00B5104E"/>
    <w:rsid w:val="00B51509"/>
    <w:rsid w:val="00B533B7"/>
    <w:rsid w:val="00B5623F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4AF0"/>
    <w:rsid w:val="00CD0471"/>
    <w:rsid w:val="00CE4529"/>
    <w:rsid w:val="00CE555D"/>
    <w:rsid w:val="00CE6688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51F1"/>
    <w:rsid w:val="00D86348"/>
    <w:rsid w:val="00D951F7"/>
    <w:rsid w:val="00D95C86"/>
    <w:rsid w:val="00DA17E4"/>
    <w:rsid w:val="00DA39C7"/>
    <w:rsid w:val="00DA523D"/>
    <w:rsid w:val="00DA59DE"/>
    <w:rsid w:val="00DA7898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0CAE"/>
    <w:rsid w:val="00E430CC"/>
    <w:rsid w:val="00E47B2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51C0"/>
    <w:rsid w:val="00F25570"/>
    <w:rsid w:val="00F305B0"/>
    <w:rsid w:val="00F30D58"/>
    <w:rsid w:val="00F3178D"/>
    <w:rsid w:val="00F41D0B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79574568104361E-2"/>
          <c:y val="3.6714681498146065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23408</c:v>
                </c:pt>
                <c:pt idx="3">
                  <c:v>23093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26733</c:v>
                </c:pt>
                <c:pt idx="3">
                  <c:v>23563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78636544"/>
        <c:axId val="78638080"/>
        <c:axId val="62379776"/>
      </c:bar3DChart>
      <c:catAx>
        <c:axId val="786365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78638080"/>
        <c:crosses val="autoZero"/>
        <c:auto val="1"/>
        <c:lblAlgn val="ctr"/>
        <c:lblOffset val="100"/>
        <c:noMultiLvlLbl val="0"/>
      </c:catAx>
      <c:valAx>
        <c:axId val="78638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8636544"/>
        <c:crosses val="autoZero"/>
        <c:crossBetween val="between"/>
      </c:valAx>
      <c:serAx>
        <c:axId val="62379776"/>
        <c:scaling>
          <c:orientation val="minMax"/>
        </c:scaling>
        <c:delete val="1"/>
        <c:axPos val="b"/>
        <c:majorTickMark val="none"/>
        <c:minorTickMark val="none"/>
        <c:tickLblPos val="nextTo"/>
        <c:crossAx val="78638080"/>
        <c:crosses val="autoZero"/>
      </c:serAx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/>
              <a:t>Структура налоговых и неналоговых поступлений за 1 полугодие 2020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70166229221347E-2"/>
          <c:y val="0.14781762959026215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3"/>
          <c:dLbls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507936507936507E-3"/>
                  <c:y val="-0.248503167787863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налог, взимаемый с налогоплательщиков, применяющих упрощенную систему налообложения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163</c:v>
                </c:pt>
                <c:pt idx="1">
                  <c:v>3513</c:v>
                </c:pt>
                <c:pt idx="2">
                  <c:v>216</c:v>
                </c:pt>
                <c:pt idx="3">
                  <c:v>101</c:v>
                </c:pt>
                <c:pt idx="4">
                  <c:v>515</c:v>
                </c:pt>
                <c:pt idx="5">
                  <c:v>36</c:v>
                </c:pt>
                <c:pt idx="6">
                  <c:v>167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00B0F0"/>
                </a:solidFill>
              </a:rPr>
              <a:t>Структура безвозмездных поступлений                         за 1 полугодие  2020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49866637469847E-2"/>
          <c:y val="0.20389537900934504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-0.41027782730972695"/>
                  <c:y val="3.107151838056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прочие межбюджетные трансферты</c:v>
                </c:pt>
                <c:pt idx="4">
                  <c:v>прочие субсидии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2670</c:v>
                </c:pt>
                <c:pt idx="1">
                  <c:v>119</c:v>
                </c:pt>
                <c:pt idx="2">
                  <c:v>1073</c:v>
                </c:pt>
                <c:pt idx="3">
                  <c:v>18159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4679</c:v>
                </c:pt>
                <c:pt idx="1">
                  <c:v>138</c:v>
                </c:pt>
                <c:pt idx="2">
                  <c:v>18590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4508</c:v>
                </c:pt>
                <c:pt idx="1">
                  <c:v>203</c:v>
                </c:pt>
                <c:pt idx="2">
                  <c:v>22021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02810368"/>
        <c:axId val="102811904"/>
        <c:axId val="0"/>
      </c:bar3DChart>
      <c:catAx>
        <c:axId val="10281036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2811904"/>
        <c:crosses val="autoZero"/>
        <c:auto val="1"/>
        <c:lblAlgn val="ctr"/>
        <c:lblOffset val="100"/>
        <c:noMultiLvlLbl val="0"/>
      </c:catAx>
      <c:valAx>
        <c:axId val="10281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2810368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214825636563502E-2"/>
          <c:y val="7.3464912280701761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6818990736665E-4"/>
                  <c:y val="-0.160921916010498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4880</c:v>
                </c:pt>
                <c:pt idx="1">
                  <c:v>122</c:v>
                </c:pt>
                <c:pt idx="2">
                  <c:v>349</c:v>
                </c:pt>
                <c:pt idx="3">
                  <c:v>2263</c:v>
                </c:pt>
                <c:pt idx="4">
                  <c:v>5018</c:v>
                </c:pt>
                <c:pt idx="5">
                  <c:v>0</c:v>
                </c:pt>
                <c:pt idx="6">
                  <c:v>3</c:v>
                </c:pt>
                <c:pt idx="7">
                  <c:v>10389</c:v>
                </c:pt>
                <c:pt idx="8">
                  <c:v>0</c:v>
                </c:pt>
                <c:pt idx="9">
                  <c:v>68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10801062147939E-2"/>
          <c:y val="0.10892516395060645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932955618508E-4"/>
                  <c:y val="-0.16530788092277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4655368432416389E-2"/>
                  <c:y val="4.82925818483215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5172</c:v>
                </c:pt>
                <c:pt idx="1">
                  <c:v>110</c:v>
                </c:pt>
                <c:pt idx="2">
                  <c:v>621</c:v>
                </c:pt>
                <c:pt idx="3">
                  <c:v>4327</c:v>
                </c:pt>
                <c:pt idx="4">
                  <c:v>1541</c:v>
                </c:pt>
                <c:pt idx="5">
                  <c:v>0</c:v>
                </c:pt>
                <c:pt idx="6">
                  <c:v>5</c:v>
                </c:pt>
                <c:pt idx="7">
                  <c:v>11756</c:v>
                </c:pt>
                <c:pt idx="8">
                  <c:v>0</c:v>
                </c:pt>
                <c:pt idx="9">
                  <c:v>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4880</c:v>
                </c:pt>
                <c:pt idx="1">
                  <c:v>10389</c:v>
                </c:pt>
                <c:pt idx="2">
                  <c:v>5018</c:v>
                </c:pt>
                <c:pt idx="3">
                  <c:v>2263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5172</c:v>
                </c:pt>
                <c:pt idx="1">
                  <c:v>11756</c:v>
                </c:pt>
                <c:pt idx="2">
                  <c:v>1541</c:v>
                </c:pt>
                <c:pt idx="3">
                  <c:v>4327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3192320"/>
        <c:axId val="113210496"/>
      </c:barChart>
      <c:catAx>
        <c:axId val="113192320"/>
        <c:scaling>
          <c:orientation val="minMax"/>
        </c:scaling>
        <c:delete val="0"/>
        <c:axPos val="l"/>
        <c:majorTickMark val="none"/>
        <c:minorTickMark val="none"/>
        <c:tickLblPos val="nextTo"/>
        <c:crossAx val="113210496"/>
        <c:crosses val="autoZero"/>
        <c:auto val="1"/>
        <c:lblAlgn val="ctr"/>
        <c:lblOffset val="100"/>
        <c:noMultiLvlLbl val="0"/>
      </c:catAx>
      <c:valAx>
        <c:axId val="11321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319232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9759-A6A5-4A61-BAF4-9D7E0716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41</cp:revision>
  <cp:lastPrinted>2019-10-28T07:35:00Z</cp:lastPrinted>
  <dcterms:created xsi:type="dcterms:W3CDTF">2019-10-25T11:36:00Z</dcterms:created>
  <dcterms:modified xsi:type="dcterms:W3CDTF">2020-08-14T10:03:00Z</dcterms:modified>
</cp:coreProperties>
</file>