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15" w:rsidRPr="003C3CF8" w:rsidRDefault="00045E15" w:rsidP="00045E15">
      <w:pPr>
        <w:jc w:val="center"/>
        <w:rPr>
          <w:sz w:val="28"/>
        </w:rPr>
      </w:pPr>
      <w:r>
        <w:rPr>
          <w:noProof/>
          <w:sz w:val="28"/>
        </w:rPr>
        <w:drawing>
          <wp:inline distT="0" distB="0" distL="0" distR="0" wp14:anchorId="77537BDA" wp14:editId="58C362B7">
            <wp:extent cx="645495" cy="755703"/>
            <wp:effectExtent l="0" t="0" r="2540" b="6350"/>
            <wp:docPr id="1" name="Рисунок 1" descr="htm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limage"/>
                    <pic:cNvPicPr>
                      <a:picLocks noChangeAspect="1" noChangeArrowheads="1"/>
                    </pic:cNvPicPr>
                  </pic:nvPicPr>
                  <pic:blipFill>
                    <a:blip r:embed="rId6" cstate="print"/>
                    <a:srcRect/>
                    <a:stretch>
                      <a:fillRect/>
                    </a:stretch>
                  </pic:blipFill>
                  <pic:spPr bwMode="auto">
                    <a:xfrm>
                      <a:off x="0" y="0"/>
                      <a:ext cx="649488" cy="760377"/>
                    </a:xfrm>
                    <a:prstGeom prst="rect">
                      <a:avLst/>
                    </a:prstGeom>
                    <a:noFill/>
                    <a:ln w="9525">
                      <a:noFill/>
                      <a:miter lim="800000"/>
                      <a:headEnd/>
                      <a:tailEnd/>
                    </a:ln>
                  </pic:spPr>
                </pic:pic>
              </a:graphicData>
            </a:graphic>
          </wp:inline>
        </w:drawing>
      </w:r>
    </w:p>
    <w:p w:rsidR="00045E15" w:rsidRPr="003C3CF8" w:rsidRDefault="00045E15" w:rsidP="00045E15">
      <w:pPr>
        <w:jc w:val="center"/>
        <w:rPr>
          <w:b/>
          <w:sz w:val="28"/>
          <w:szCs w:val="28"/>
        </w:rPr>
      </w:pPr>
      <w:r w:rsidRPr="003C3CF8">
        <w:rPr>
          <w:rStyle w:val="s1"/>
          <w:b/>
          <w:sz w:val="28"/>
          <w:szCs w:val="28"/>
        </w:rPr>
        <w:t>АДМИНИСТРАЦИЯ УСТЬ – НИЦИНСКОГО</w:t>
      </w:r>
    </w:p>
    <w:p w:rsidR="00045E15" w:rsidRPr="003C3CF8" w:rsidRDefault="00045E15" w:rsidP="00045E15">
      <w:pPr>
        <w:jc w:val="center"/>
        <w:rPr>
          <w:rStyle w:val="s1"/>
          <w:sz w:val="28"/>
        </w:rPr>
      </w:pPr>
      <w:r w:rsidRPr="003C3CF8">
        <w:rPr>
          <w:rStyle w:val="s1"/>
          <w:b/>
          <w:sz w:val="28"/>
          <w:szCs w:val="28"/>
        </w:rPr>
        <w:t>СЕЛЬСКОГО ПОСЕЛЕНИЯ</w:t>
      </w:r>
    </w:p>
    <w:p w:rsidR="00045E15" w:rsidRDefault="00045E15" w:rsidP="00045E15">
      <w:pPr>
        <w:jc w:val="center"/>
        <w:rPr>
          <w:rStyle w:val="s1"/>
          <w:b/>
          <w:sz w:val="28"/>
          <w:szCs w:val="28"/>
        </w:rPr>
      </w:pPr>
      <w:r w:rsidRPr="003C3CF8">
        <w:rPr>
          <w:rStyle w:val="s1"/>
          <w:b/>
          <w:sz w:val="28"/>
          <w:szCs w:val="28"/>
        </w:rPr>
        <w:t>ПОСТАНОВЛЕНИЕ</w:t>
      </w:r>
    </w:p>
    <w:p w:rsidR="00045E15" w:rsidRPr="008D195E" w:rsidRDefault="00045E15" w:rsidP="00045E15">
      <w:pPr>
        <w:jc w:val="center"/>
      </w:pPr>
      <w:r>
        <w:rPr>
          <w:rStyle w:val="s2"/>
          <w:b/>
          <w:sz w:val="28"/>
          <w:szCs w:val="28"/>
        </w:rPr>
        <w:t>_______________________________________________________________</w:t>
      </w:r>
      <w:r>
        <w:t xml:space="preserve"> </w:t>
      </w:r>
      <w:r>
        <w:rPr>
          <w:sz w:val="28"/>
          <w:szCs w:val="28"/>
        </w:rPr>
        <w:t xml:space="preserve">16.12.2015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369</w:t>
      </w:r>
    </w:p>
    <w:p w:rsidR="00045E15" w:rsidRDefault="00045E15" w:rsidP="00045E15">
      <w:pPr>
        <w:jc w:val="center"/>
        <w:rPr>
          <w:sz w:val="28"/>
          <w:szCs w:val="28"/>
        </w:rPr>
      </w:pPr>
      <w:r>
        <w:rPr>
          <w:sz w:val="28"/>
          <w:szCs w:val="28"/>
        </w:rPr>
        <w:t>с. Усть – Ницинское</w:t>
      </w:r>
      <w:r>
        <w:rPr>
          <w:noProof/>
          <w:sz w:val="28"/>
          <w:szCs w:val="28"/>
        </w:rPr>
        <mc:AlternateContent>
          <mc:Choice Requires="wps">
            <w:drawing>
              <wp:inline distT="0" distB="0" distL="0" distR="0">
                <wp:extent cx="302260" cy="3022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Ap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MaxAp2AIAAMgFAAAOAAAAAAAAAAAAAAAAAC4CAABkcnMvZTJv&#10;RG9jLnhtbFBLAQItABQABgAIAAAAIQACnVV42QAAAAMBAAAPAAAAAAAAAAAAAAAAADIFAABkcnMv&#10;ZG93bnJldi54bWxQSwUGAAAAAAQABADzAAAAOAYAAAAA&#10;" filled="f" stroked="f">
                <o:lock v:ext="edit" aspectratio="t"/>
                <w10:anchorlock/>
              </v:rect>
            </w:pict>
          </mc:Fallback>
        </mc:AlternateContent>
      </w:r>
    </w:p>
    <w:p w:rsidR="00045E15" w:rsidRDefault="00045E15" w:rsidP="00045E15">
      <w:pPr>
        <w:jc w:val="both"/>
        <w:rPr>
          <w:sz w:val="28"/>
          <w:szCs w:val="28"/>
        </w:rPr>
      </w:pPr>
    </w:p>
    <w:p w:rsidR="00045E15" w:rsidRPr="006740DD" w:rsidRDefault="00045E15" w:rsidP="00045E15">
      <w:pPr>
        <w:jc w:val="center"/>
        <w:rPr>
          <w:b/>
          <w:i/>
          <w:sz w:val="28"/>
          <w:szCs w:val="28"/>
        </w:rPr>
      </w:pPr>
      <w:r w:rsidRPr="006740DD">
        <w:rPr>
          <w:b/>
          <w:i/>
          <w:sz w:val="28"/>
          <w:szCs w:val="28"/>
        </w:rPr>
        <w:t xml:space="preserve">О </w:t>
      </w:r>
      <w:proofErr w:type="gramStart"/>
      <w:r w:rsidRPr="006740DD">
        <w:rPr>
          <w:b/>
          <w:i/>
          <w:sz w:val="28"/>
          <w:szCs w:val="28"/>
        </w:rPr>
        <w:t>порядке</w:t>
      </w:r>
      <w:proofErr w:type="gramEnd"/>
      <w:r w:rsidRPr="006740DD">
        <w:rPr>
          <w:b/>
          <w:i/>
          <w:sz w:val="28"/>
          <w:szCs w:val="28"/>
        </w:rPr>
        <w:t xml:space="preserve"> формирования, утверждения и ведения плана закупок для обеспечения муниципальных нужд Усть-Ницинского сельского поселения </w:t>
      </w:r>
    </w:p>
    <w:p w:rsidR="00045E15" w:rsidRDefault="00045E15" w:rsidP="00045E15">
      <w:pPr>
        <w:jc w:val="center"/>
        <w:rPr>
          <w:b/>
          <w:i/>
          <w:sz w:val="28"/>
          <w:szCs w:val="28"/>
        </w:rPr>
      </w:pPr>
    </w:p>
    <w:p w:rsidR="00045E15" w:rsidRPr="000F4819" w:rsidRDefault="00045E15" w:rsidP="00045E15">
      <w:pPr>
        <w:tabs>
          <w:tab w:val="left" w:leader="underscore" w:pos="1460"/>
        </w:tabs>
        <w:ind w:firstLine="360"/>
        <w:jc w:val="both"/>
        <w:rPr>
          <w:sz w:val="28"/>
          <w:szCs w:val="28"/>
        </w:rPr>
      </w:pPr>
      <w:proofErr w:type="gramStart"/>
      <w:r w:rsidRPr="000F4819">
        <w:rPr>
          <w:sz w:val="28"/>
          <w:szCs w:val="2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0F4819">
        <w:rPr>
          <w:sz w:val="28"/>
          <w:szCs w:val="28"/>
        </w:rPr>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w:t>
      </w:r>
      <w:proofErr w:type="gramEnd"/>
      <w:r w:rsidRPr="000F4819">
        <w:rPr>
          <w:sz w:val="28"/>
          <w:szCs w:val="28"/>
        </w:rPr>
        <w:t xml:space="preserve"> планов закупок товаров, работ, услуг", в целях повышения эффективности и результативности осуществления закупок товаров, работ</w:t>
      </w:r>
      <w:r>
        <w:rPr>
          <w:sz w:val="28"/>
          <w:szCs w:val="28"/>
        </w:rPr>
        <w:t xml:space="preserve">, услуг для муниципальных нужд Усть-Ницинского </w:t>
      </w:r>
      <w:r w:rsidRPr="002B3446">
        <w:rPr>
          <w:sz w:val="28"/>
          <w:szCs w:val="28"/>
        </w:rPr>
        <w:t>сельского поселения</w:t>
      </w:r>
      <w:r>
        <w:rPr>
          <w:sz w:val="28"/>
          <w:szCs w:val="28"/>
        </w:rPr>
        <w:t>,</w:t>
      </w:r>
      <w:r w:rsidRPr="000F4819">
        <w:rPr>
          <w:sz w:val="28"/>
          <w:szCs w:val="28"/>
        </w:rPr>
        <w:tab/>
        <w:t xml:space="preserve"> </w:t>
      </w:r>
      <w:r>
        <w:rPr>
          <w:sz w:val="28"/>
          <w:szCs w:val="28"/>
        </w:rPr>
        <w:t xml:space="preserve"> </w:t>
      </w:r>
    </w:p>
    <w:p w:rsidR="00045E15" w:rsidRDefault="00045E15" w:rsidP="00045E15">
      <w:pPr>
        <w:jc w:val="both"/>
        <w:rPr>
          <w:sz w:val="28"/>
          <w:szCs w:val="28"/>
        </w:rPr>
      </w:pPr>
    </w:p>
    <w:p w:rsidR="00045E15" w:rsidRDefault="00045E15" w:rsidP="00045E15">
      <w:pPr>
        <w:jc w:val="both"/>
        <w:rPr>
          <w:sz w:val="28"/>
          <w:szCs w:val="28"/>
        </w:rPr>
      </w:pPr>
      <w:r>
        <w:rPr>
          <w:b/>
          <w:sz w:val="28"/>
          <w:szCs w:val="28"/>
        </w:rPr>
        <w:t>ПОСТАНОВЛЯЮ</w:t>
      </w:r>
      <w:r>
        <w:rPr>
          <w:sz w:val="28"/>
          <w:szCs w:val="28"/>
        </w:rPr>
        <w:t xml:space="preserve">:  </w:t>
      </w:r>
    </w:p>
    <w:p w:rsidR="00045E15" w:rsidRPr="002B3446" w:rsidRDefault="00045E15" w:rsidP="00045E15">
      <w:pPr>
        <w:jc w:val="both"/>
        <w:rPr>
          <w:sz w:val="28"/>
          <w:szCs w:val="28"/>
        </w:rPr>
      </w:pPr>
      <w:r>
        <w:rPr>
          <w:sz w:val="28"/>
          <w:szCs w:val="28"/>
        </w:rPr>
        <w:t xml:space="preserve">           </w:t>
      </w:r>
      <w:r w:rsidRPr="002B3446">
        <w:rPr>
          <w:sz w:val="28"/>
          <w:szCs w:val="28"/>
        </w:rPr>
        <w:t>1.</w:t>
      </w:r>
      <w:r w:rsidRPr="002B3446">
        <w:rPr>
          <w:sz w:val="28"/>
          <w:szCs w:val="28"/>
        </w:rPr>
        <w:tab/>
        <w:t xml:space="preserve">Утвердить Порядок формирования, утверждения и ведения плана закупок для </w:t>
      </w:r>
      <w:r>
        <w:rPr>
          <w:sz w:val="28"/>
          <w:szCs w:val="28"/>
        </w:rPr>
        <w:t xml:space="preserve">обеспечения муниципальных нужд Усть-Ницинского </w:t>
      </w:r>
      <w:r w:rsidRPr="002B3446">
        <w:rPr>
          <w:sz w:val="28"/>
          <w:szCs w:val="28"/>
        </w:rPr>
        <w:t>сельского поселения</w:t>
      </w:r>
      <w:r>
        <w:rPr>
          <w:sz w:val="28"/>
          <w:szCs w:val="28"/>
        </w:rPr>
        <w:t xml:space="preserve"> </w:t>
      </w:r>
      <w:r w:rsidRPr="002B3446">
        <w:rPr>
          <w:sz w:val="28"/>
          <w:szCs w:val="28"/>
        </w:rPr>
        <w:t>(прилагается).</w:t>
      </w:r>
    </w:p>
    <w:p w:rsidR="00045E15" w:rsidRDefault="00045E15" w:rsidP="00045E15">
      <w:pPr>
        <w:tabs>
          <w:tab w:val="left" w:pos="1181"/>
          <w:tab w:val="left" w:pos="2822"/>
          <w:tab w:val="left" w:pos="4210"/>
          <w:tab w:val="left" w:pos="5875"/>
        </w:tabs>
        <w:ind w:firstLine="360"/>
        <w:jc w:val="both"/>
        <w:rPr>
          <w:sz w:val="28"/>
          <w:szCs w:val="28"/>
        </w:rPr>
      </w:pPr>
      <w:r>
        <w:rPr>
          <w:sz w:val="28"/>
          <w:szCs w:val="28"/>
        </w:rPr>
        <w:t xml:space="preserve">      2.</w:t>
      </w:r>
      <w:r>
        <w:rPr>
          <w:sz w:val="28"/>
          <w:szCs w:val="28"/>
        </w:rPr>
        <w:tab/>
        <w:t>Опубликовать настоящее постановление в Информационном вестнике Усть-Ницинского сельского поселения</w:t>
      </w:r>
      <w:r w:rsidRPr="002B3446">
        <w:rPr>
          <w:sz w:val="28"/>
          <w:szCs w:val="28"/>
        </w:rPr>
        <w:t>.</w:t>
      </w:r>
    </w:p>
    <w:p w:rsidR="00045E15" w:rsidRDefault="00045E15" w:rsidP="00045E15">
      <w:pPr>
        <w:pStyle w:val="a4"/>
        <w:tabs>
          <w:tab w:val="left" w:pos="514"/>
        </w:tabs>
        <w:spacing w:after="0" w:line="240" w:lineRule="auto"/>
        <w:ind w:left="0" w:firstLine="709"/>
        <w:jc w:val="both"/>
        <w:rPr>
          <w:rFonts w:ascii="Times New Roman" w:hAnsi="Times New Roman" w:cs="Times New Roman"/>
          <w:sz w:val="28"/>
          <w:szCs w:val="28"/>
        </w:rPr>
      </w:pPr>
      <w:r w:rsidRPr="00045E15">
        <w:rPr>
          <w:rFonts w:ascii="Times New Roman" w:hAnsi="Times New Roman" w:cs="Times New Roman"/>
          <w:sz w:val="28"/>
          <w:szCs w:val="28"/>
        </w:rPr>
        <w:t xml:space="preserve">3.  Настоящее Постановление вступает в силу с 01 января 2016 года.            </w:t>
      </w:r>
      <w:r>
        <w:rPr>
          <w:rFonts w:ascii="Times New Roman" w:hAnsi="Times New Roman" w:cs="Times New Roman"/>
          <w:sz w:val="28"/>
          <w:szCs w:val="28"/>
        </w:rPr>
        <w:t xml:space="preserve">        </w:t>
      </w:r>
    </w:p>
    <w:p w:rsidR="00045E15" w:rsidRPr="00045E15" w:rsidRDefault="00045E15" w:rsidP="00045E15">
      <w:pPr>
        <w:pStyle w:val="a4"/>
        <w:tabs>
          <w:tab w:val="left" w:pos="514"/>
        </w:tabs>
        <w:spacing w:after="0" w:line="240" w:lineRule="auto"/>
        <w:ind w:left="0" w:firstLine="709"/>
        <w:jc w:val="both"/>
        <w:rPr>
          <w:rFonts w:ascii="Times New Roman" w:hAnsi="Times New Roman" w:cs="Times New Roman"/>
          <w:b/>
          <w:sz w:val="28"/>
          <w:szCs w:val="28"/>
        </w:rPr>
      </w:pPr>
      <w:r w:rsidRPr="00045E15">
        <w:rPr>
          <w:rFonts w:ascii="Times New Roman" w:hAnsi="Times New Roman" w:cs="Times New Roman"/>
          <w:sz w:val="28"/>
          <w:szCs w:val="28"/>
        </w:rPr>
        <w:t>4.  Контроль над  исполнением настоящего постановления возложить  на специалиста по вопросам строительства, землепользования, имущественным отношениям  администрации  Усть – Ницинского сельского поселения   Дорошенко С.А.</w:t>
      </w:r>
    </w:p>
    <w:p w:rsidR="00045E15" w:rsidRDefault="00045E15" w:rsidP="00045E15">
      <w:pPr>
        <w:tabs>
          <w:tab w:val="left" w:pos="663"/>
          <w:tab w:val="left" w:leader="underscore" w:pos="2454"/>
        </w:tabs>
        <w:ind w:firstLine="360"/>
        <w:jc w:val="both"/>
        <w:rPr>
          <w:sz w:val="28"/>
          <w:szCs w:val="28"/>
        </w:rPr>
      </w:pPr>
    </w:p>
    <w:p w:rsidR="00045E15" w:rsidRDefault="00045E15" w:rsidP="00045E15">
      <w:pPr>
        <w:tabs>
          <w:tab w:val="left" w:pos="663"/>
          <w:tab w:val="left" w:leader="underscore" w:pos="2454"/>
        </w:tabs>
        <w:ind w:firstLine="360"/>
        <w:jc w:val="both"/>
        <w:rPr>
          <w:sz w:val="28"/>
          <w:szCs w:val="28"/>
        </w:rPr>
      </w:pPr>
    </w:p>
    <w:p w:rsidR="00045E15" w:rsidRDefault="00045E15" w:rsidP="00045E15">
      <w:pPr>
        <w:jc w:val="both"/>
        <w:rPr>
          <w:sz w:val="28"/>
          <w:szCs w:val="28"/>
        </w:rPr>
      </w:pPr>
      <w:r>
        <w:rPr>
          <w:sz w:val="28"/>
          <w:szCs w:val="28"/>
        </w:rPr>
        <w:t>Глава Усть-Ницинского</w:t>
      </w:r>
    </w:p>
    <w:p w:rsidR="00045E15" w:rsidRDefault="00045E15" w:rsidP="00045E15">
      <w:r>
        <w:rPr>
          <w:sz w:val="28"/>
          <w:szCs w:val="28"/>
        </w:rPr>
        <w:t>сельского поселения</w:t>
      </w:r>
      <w:r>
        <w:rPr>
          <w:sz w:val="28"/>
          <w:szCs w:val="28"/>
        </w:rPr>
        <w:tab/>
        <w:t xml:space="preserve">                                                          </w:t>
      </w:r>
      <w:r>
        <w:rPr>
          <w:sz w:val="28"/>
          <w:szCs w:val="28"/>
        </w:rPr>
        <w:t xml:space="preserve">        </w:t>
      </w:r>
      <w:r>
        <w:rPr>
          <w:sz w:val="28"/>
          <w:szCs w:val="28"/>
        </w:rPr>
        <w:t xml:space="preserve">  К.Г. Судакова                                       </w:t>
      </w:r>
    </w:p>
    <w:p w:rsidR="00045E15" w:rsidRDefault="00045E15" w:rsidP="00045E15">
      <w:pPr>
        <w:tabs>
          <w:tab w:val="left" w:pos="663"/>
          <w:tab w:val="left" w:leader="underscore" w:pos="2454"/>
        </w:tabs>
        <w:ind w:firstLine="360"/>
        <w:jc w:val="both"/>
        <w:rPr>
          <w:sz w:val="28"/>
          <w:szCs w:val="28"/>
        </w:rPr>
      </w:pPr>
    </w:p>
    <w:p w:rsidR="00045E15" w:rsidRPr="002B3446" w:rsidRDefault="00045E15" w:rsidP="00045E15">
      <w:pPr>
        <w:tabs>
          <w:tab w:val="left" w:pos="663"/>
          <w:tab w:val="left" w:leader="underscore" w:pos="2454"/>
        </w:tabs>
        <w:ind w:firstLine="360"/>
        <w:jc w:val="both"/>
        <w:rPr>
          <w:sz w:val="28"/>
          <w:szCs w:val="28"/>
        </w:rPr>
      </w:pPr>
    </w:p>
    <w:p w:rsidR="00045E15" w:rsidRPr="002B3446" w:rsidRDefault="00045E15" w:rsidP="00045E15">
      <w:pPr>
        <w:pStyle w:val="a4"/>
        <w:tabs>
          <w:tab w:val="left" w:pos="514"/>
        </w:tabs>
        <w:ind w:left="142"/>
        <w:jc w:val="both"/>
        <w:rPr>
          <w:sz w:val="28"/>
          <w:szCs w:val="28"/>
        </w:rPr>
      </w:pPr>
    </w:p>
    <w:p w:rsidR="00045E15" w:rsidRDefault="00045E15" w:rsidP="00045E15"/>
    <w:tbl>
      <w:tblPr>
        <w:tblW w:w="0" w:type="auto"/>
        <w:tblLook w:val="00A0" w:firstRow="1" w:lastRow="0" w:firstColumn="1" w:lastColumn="0" w:noHBand="0" w:noVBand="0"/>
      </w:tblPr>
      <w:tblGrid>
        <w:gridCol w:w="3167"/>
        <w:gridCol w:w="1861"/>
        <w:gridCol w:w="4543"/>
      </w:tblGrid>
      <w:tr w:rsidR="005311FF" w:rsidRPr="004C7077" w:rsidTr="00B13B94">
        <w:tc>
          <w:tcPr>
            <w:tcW w:w="3167" w:type="dxa"/>
          </w:tcPr>
          <w:p w:rsidR="005311FF" w:rsidRPr="004C7077" w:rsidRDefault="005311FF" w:rsidP="00B13B94">
            <w:pPr>
              <w:widowControl w:val="0"/>
              <w:autoSpaceDE w:val="0"/>
              <w:autoSpaceDN w:val="0"/>
              <w:adjustRightInd w:val="0"/>
              <w:jc w:val="center"/>
            </w:pPr>
            <w:bookmarkStart w:id="0" w:name="_GoBack"/>
            <w:bookmarkEnd w:id="0"/>
          </w:p>
        </w:tc>
        <w:tc>
          <w:tcPr>
            <w:tcW w:w="1861" w:type="dxa"/>
          </w:tcPr>
          <w:p w:rsidR="005311FF" w:rsidRPr="004C7077" w:rsidRDefault="005311FF" w:rsidP="00B13B94">
            <w:pPr>
              <w:widowControl w:val="0"/>
              <w:autoSpaceDE w:val="0"/>
              <w:autoSpaceDN w:val="0"/>
              <w:adjustRightInd w:val="0"/>
              <w:jc w:val="center"/>
            </w:pPr>
          </w:p>
        </w:tc>
        <w:tc>
          <w:tcPr>
            <w:tcW w:w="4543" w:type="dxa"/>
          </w:tcPr>
          <w:p w:rsidR="0057328E" w:rsidRPr="0057328E" w:rsidRDefault="005311FF" w:rsidP="00B13B94">
            <w:pPr>
              <w:widowControl w:val="0"/>
              <w:autoSpaceDE w:val="0"/>
              <w:autoSpaceDN w:val="0"/>
              <w:adjustRightInd w:val="0"/>
              <w:jc w:val="right"/>
            </w:pPr>
            <w:r w:rsidRPr="004C7077">
              <w:t>Приложение</w:t>
            </w:r>
          </w:p>
          <w:p w:rsidR="005311FF" w:rsidRDefault="0057328E" w:rsidP="00B13B94">
            <w:pPr>
              <w:widowControl w:val="0"/>
              <w:autoSpaceDE w:val="0"/>
              <w:autoSpaceDN w:val="0"/>
              <w:adjustRightInd w:val="0"/>
              <w:jc w:val="right"/>
            </w:pPr>
            <w:proofErr w:type="gramStart"/>
            <w:r>
              <w:t>УТВЕРЖДЕН</w:t>
            </w:r>
            <w:proofErr w:type="gramEnd"/>
            <w:r>
              <w:br/>
              <w:t xml:space="preserve">постановлением </w:t>
            </w:r>
            <w:r w:rsidR="005311FF" w:rsidRPr="004C7077">
              <w:br/>
            </w:r>
            <w:r w:rsidR="005311FF" w:rsidRPr="00CE323B">
              <w:t>администрации</w:t>
            </w:r>
            <w:r w:rsidR="005311FF">
              <w:t xml:space="preserve"> Усть-Ницинского</w:t>
            </w:r>
            <w:r w:rsidR="005311FF" w:rsidRPr="00CE323B">
              <w:t xml:space="preserve"> </w:t>
            </w:r>
          </w:p>
          <w:p w:rsidR="005311FF" w:rsidRPr="00CE323B" w:rsidRDefault="005311FF" w:rsidP="00B13B94">
            <w:pPr>
              <w:widowControl w:val="0"/>
              <w:autoSpaceDE w:val="0"/>
              <w:autoSpaceDN w:val="0"/>
              <w:adjustRightInd w:val="0"/>
              <w:jc w:val="right"/>
            </w:pPr>
            <w:r w:rsidRPr="00CE323B">
              <w:t xml:space="preserve">сельского поселения </w:t>
            </w:r>
            <w:r>
              <w:t xml:space="preserve"> </w:t>
            </w:r>
          </w:p>
          <w:p w:rsidR="005311FF" w:rsidRPr="004C7077" w:rsidRDefault="0057328E" w:rsidP="0057328E">
            <w:pPr>
              <w:jc w:val="right"/>
            </w:pPr>
            <w:r>
              <w:t>от 16.12.2015 № 369</w:t>
            </w:r>
          </w:p>
        </w:tc>
      </w:tr>
    </w:tbl>
    <w:p w:rsidR="005311FF" w:rsidRDefault="005311FF" w:rsidP="005311FF">
      <w:pPr>
        <w:pStyle w:val="ConsPlusNormal"/>
        <w:widowControl/>
        <w:ind w:firstLine="0"/>
        <w:rPr>
          <w:rFonts w:ascii="Times New Roman" w:hAnsi="Times New Roman" w:cs="Times New Roman"/>
          <w:sz w:val="28"/>
          <w:szCs w:val="28"/>
        </w:rPr>
      </w:pPr>
    </w:p>
    <w:p w:rsidR="005311FF" w:rsidRPr="0057328E" w:rsidRDefault="0057328E" w:rsidP="005311FF">
      <w:pPr>
        <w:widowControl w:val="0"/>
        <w:autoSpaceDE w:val="0"/>
        <w:autoSpaceDN w:val="0"/>
        <w:adjustRightInd w:val="0"/>
        <w:jc w:val="center"/>
        <w:rPr>
          <w:b/>
          <w:bCs/>
          <w:i/>
          <w:sz w:val="28"/>
          <w:szCs w:val="28"/>
        </w:rPr>
      </w:pPr>
      <w:r w:rsidRPr="0057328E">
        <w:rPr>
          <w:b/>
          <w:bCs/>
          <w:i/>
          <w:sz w:val="28"/>
          <w:szCs w:val="28"/>
        </w:rPr>
        <w:t>Порядок</w:t>
      </w:r>
    </w:p>
    <w:p w:rsidR="005311FF" w:rsidRPr="0057328E" w:rsidRDefault="0057328E" w:rsidP="005311FF">
      <w:pPr>
        <w:widowControl w:val="0"/>
        <w:autoSpaceDE w:val="0"/>
        <w:autoSpaceDN w:val="0"/>
        <w:adjustRightInd w:val="0"/>
        <w:jc w:val="center"/>
        <w:rPr>
          <w:b/>
          <w:bCs/>
          <w:i/>
          <w:sz w:val="28"/>
          <w:szCs w:val="28"/>
        </w:rPr>
      </w:pPr>
      <w:r w:rsidRPr="0057328E">
        <w:rPr>
          <w:b/>
          <w:bCs/>
          <w:i/>
          <w:sz w:val="28"/>
          <w:szCs w:val="28"/>
        </w:rPr>
        <w:t>формирования, утверждения и ведения</w:t>
      </w:r>
      <w:r>
        <w:rPr>
          <w:b/>
          <w:bCs/>
          <w:i/>
          <w:sz w:val="28"/>
          <w:szCs w:val="28"/>
        </w:rPr>
        <w:t xml:space="preserve"> </w:t>
      </w:r>
      <w:r w:rsidRPr="0057328E">
        <w:rPr>
          <w:b/>
          <w:bCs/>
          <w:i/>
          <w:sz w:val="28"/>
          <w:szCs w:val="28"/>
        </w:rPr>
        <w:t>планов закупок для обеспечения нужд</w:t>
      </w:r>
      <w:r>
        <w:rPr>
          <w:b/>
          <w:bCs/>
          <w:i/>
          <w:sz w:val="28"/>
          <w:szCs w:val="28"/>
        </w:rPr>
        <w:t xml:space="preserve"> </w:t>
      </w:r>
      <w:r w:rsidRPr="0057328E">
        <w:rPr>
          <w:b/>
          <w:bCs/>
          <w:i/>
          <w:sz w:val="28"/>
          <w:szCs w:val="28"/>
        </w:rPr>
        <w:t xml:space="preserve">Усть-Ницинского сельского поселения  </w:t>
      </w:r>
    </w:p>
    <w:p w:rsidR="005311FF" w:rsidRPr="0057328E" w:rsidRDefault="005311FF" w:rsidP="005311FF">
      <w:pPr>
        <w:rPr>
          <w:i/>
          <w:sz w:val="28"/>
          <w:szCs w:val="28"/>
        </w:rPr>
      </w:pPr>
    </w:p>
    <w:p w:rsidR="005311FF" w:rsidRDefault="005311FF" w:rsidP="005311FF">
      <w:pPr>
        <w:jc w:val="center"/>
        <w:rPr>
          <w:sz w:val="28"/>
          <w:szCs w:val="28"/>
        </w:rPr>
      </w:pPr>
      <w:smartTag w:uri="urn:schemas-microsoft-com:office:smarttags" w:element="place">
        <w:r w:rsidRPr="00CE323B">
          <w:rPr>
            <w:sz w:val="28"/>
            <w:szCs w:val="28"/>
            <w:lang w:val="en-US"/>
          </w:rPr>
          <w:t>I</w:t>
        </w:r>
        <w:r>
          <w:rPr>
            <w:sz w:val="28"/>
            <w:szCs w:val="28"/>
          </w:rPr>
          <w:t>.</w:t>
        </w:r>
      </w:smartTag>
      <w:r>
        <w:rPr>
          <w:sz w:val="28"/>
          <w:szCs w:val="28"/>
        </w:rPr>
        <w:t xml:space="preserve"> Общие положения</w:t>
      </w:r>
    </w:p>
    <w:p w:rsidR="005311FF" w:rsidRPr="000544FF" w:rsidRDefault="005311FF" w:rsidP="005311FF">
      <w:pPr>
        <w:jc w:val="center"/>
        <w:rPr>
          <w:sz w:val="28"/>
          <w:szCs w:val="28"/>
        </w:rPr>
      </w:pPr>
    </w:p>
    <w:p w:rsidR="005311FF" w:rsidRDefault="005311FF" w:rsidP="005311FF">
      <w:pPr>
        <w:ind w:firstLine="709"/>
        <w:jc w:val="both"/>
        <w:rPr>
          <w:sz w:val="28"/>
          <w:szCs w:val="28"/>
        </w:rPr>
      </w:pPr>
      <w:r>
        <w:rPr>
          <w:sz w:val="28"/>
          <w:szCs w:val="28"/>
        </w:rPr>
        <w:t xml:space="preserve">1. </w:t>
      </w:r>
      <w:r w:rsidRPr="008E7F6D">
        <w:rPr>
          <w:sz w:val="28"/>
          <w:szCs w:val="28"/>
        </w:rPr>
        <w:t xml:space="preserve">Порядок формирования, утверждения и ведения планов закупок для обеспечения нужд </w:t>
      </w:r>
      <w:r>
        <w:rPr>
          <w:sz w:val="28"/>
          <w:szCs w:val="28"/>
        </w:rPr>
        <w:t>Усть-Ницинского сельского поселения  Слободо-Туринского</w:t>
      </w:r>
      <w:r w:rsidRPr="00CE323B">
        <w:rPr>
          <w:sz w:val="28"/>
          <w:szCs w:val="28"/>
        </w:rPr>
        <w:t xml:space="preserve"> муниципального района</w:t>
      </w:r>
      <w:r>
        <w:rPr>
          <w:sz w:val="28"/>
          <w:szCs w:val="28"/>
        </w:rPr>
        <w:t xml:space="preserve"> Свердловской области (далее – Порядок)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w:t>
      </w:r>
    </w:p>
    <w:p w:rsidR="005311FF" w:rsidRDefault="005311FF" w:rsidP="005311FF">
      <w:pPr>
        <w:ind w:firstLine="709"/>
        <w:jc w:val="both"/>
        <w:rPr>
          <w:sz w:val="28"/>
          <w:szCs w:val="28"/>
        </w:rPr>
      </w:pPr>
      <w:r>
        <w:rPr>
          <w:sz w:val="28"/>
          <w:szCs w:val="28"/>
        </w:rPr>
        <w:t>2. Порядок применяется исключительно:</w:t>
      </w:r>
    </w:p>
    <w:p w:rsidR="005311FF" w:rsidRPr="00FB4F15" w:rsidRDefault="005311FF" w:rsidP="005311FF">
      <w:pPr>
        <w:autoSpaceDE w:val="0"/>
        <w:autoSpaceDN w:val="0"/>
        <w:adjustRightInd w:val="0"/>
        <w:ind w:firstLine="709"/>
        <w:jc w:val="both"/>
        <w:rPr>
          <w:sz w:val="28"/>
          <w:szCs w:val="28"/>
        </w:rPr>
      </w:pPr>
      <w:r>
        <w:rPr>
          <w:sz w:val="28"/>
          <w:szCs w:val="28"/>
        </w:rPr>
        <w:t>а</w:t>
      </w:r>
      <w:r w:rsidRPr="00FB4F15">
        <w:rPr>
          <w:sz w:val="28"/>
          <w:szCs w:val="28"/>
        </w:rPr>
        <w:t xml:space="preserve">) </w:t>
      </w:r>
      <w:r>
        <w:rPr>
          <w:sz w:val="28"/>
          <w:szCs w:val="28"/>
        </w:rPr>
        <w:t>муниципальными</w:t>
      </w:r>
      <w:r w:rsidRPr="00A87E0E">
        <w:rPr>
          <w:sz w:val="28"/>
          <w:szCs w:val="28"/>
        </w:rPr>
        <w:t xml:space="preserve"> заказчиками</w:t>
      </w:r>
      <w:r>
        <w:rPr>
          <w:sz w:val="28"/>
          <w:szCs w:val="28"/>
        </w:rPr>
        <w:t xml:space="preserve"> (муниципальными</w:t>
      </w:r>
      <w:r w:rsidRPr="00A87E0E">
        <w:rPr>
          <w:sz w:val="28"/>
          <w:szCs w:val="28"/>
        </w:rPr>
        <w:t xml:space="preserve"> </w:t>
      </w:r>
      <w:r>
        <w:rPr>
          <w:sz w:val="28"/>
          <w:szCs w:val="28"/>
        </w:rPr>
        <w:t>органами (в том числе органами муниципальной</w:t>
      </w:r>
      <w:r w:rsidRPr="00A87E0E">
        <w:rPr>
          <w:sz w:val="28"/>
          <w:szCs w:val="28"/>
        </w:rPr>
        <w:t xml:space="preserve"> </w:t>
      </w:r>
      <w:r>
        <w:rPr>
          <w:sz w:val="28"/>
          <w:szCs w:val="28"/>
        </w:rPr>
        <w:t>власти либо муниципальными</w:t>
      </w:r>
      <w:r w:rsidRPr="00A87E0E">
        <w:rPr>
          <w:sz w:val="28"/>
          <w:szCs w:val="28"/>
        </w:rPr>
        <w:t xml:space="preserve"> </w:t>
      </w:r>
      <w:r>
        <w:rPr>
          <w:sz w:val="28"/>
          <w:szCs w:val="28"/>
        </w:rPr>
        <w:t xml:space="preserve">казенными учреждениями) </w:t>
      </w:r>
      <w:r w:rsidRPr="00FB4F15">
        <w:rPr>
          <w:sz w:val="28"/>
          <w:szCs w:val="28"/>
        </w:rPr>
        <w:t>действующими от имени субъекта Российской Федерации (дал</w:t>
      </w:r>
      <w:r>
        <w:rPr>
          <w:sz w:val="28"/>
          <w:szCs w:val="28"/>
        </w:rPr>
        <w:t>ее - муниципальные заказчики)</w:t>
      </w:r>
      <w:r w:rsidRPr="00FB4F15">
        <w:rPr>
          <w:sz w:val="28"/>
          <w:szCs w:val="28"/>
        </w:rPr>
        <w:t>;</w:t>
      </w:r>
    </w:p>
    <w:p w:rsidR="005311FF" w:rsidRPr="00FB4F15" w:rsidRDefault="005311FF" w:rsidP="005311FF">
      <w:pPr>
        <w:autoSpaceDE w:val="0"/>
        <w:autoSpaceDN w:val="0"/>
        <w:adjustRightInd w:val="0"/>
        <w:ind w:firstLine="709"/>
        <w:jc w:val="both"/>
        <w:rPr>
          <w:sz w:val="28"/>
          <w:szCs w:val="28"/>
        </w:rPr>
      </w:pPr>
      <w:r w:rsidRPr="00FB4F15">
        <w:rPr>
          <w:sz w:val="28"/>
          <w:szCs w:val="28"/>
        </w:rPr>
        <w:t xml:space="preserve">б) </w:t>
      </w:r>
      <w:r w:rsidRPr="00A87E0E">
        <w:rPr>
          <w:sz w:val="28"/>
          <w:szCs w:val="28"/>
        </w:rPr>
        <w:t>бюджетными учреждениями</w:t>
      </w:r>
      <w:r w:rsidRPr="00FB4F15">
        <w:rPr>
          <w:sz w:val="28"/>
          <w:szCs w:val="28"/>
        </w:rPr>
        <w:t xml:space="preserve">, созданными субъектом Российской Федерации, за исключением закупок, осуществляемых в соответствии с </w:t>
      </w:r>
      <w:hyperlink r:id="rId7" w:history="1">
        <w:r w:rsidRPr="00FB4F15">
          <w:rPr>
            <w:sz w:val="28"/>
            <w:szCs w:val="28"/>
          </w:rPr>
          <w:t>частями 2</w:t>
        </w:r>
      </w:hyperlink>
      <w:r w:rsidRPr="00FB4F15">
        <w:rPr>
          <w:sz w:val="28"/>
          <w:szCs w:val="28"/>
        </w:rPr>
        <w:t xml:space="preserve"> и </w:t>
      </w:r>
      <w:hyperlink r:id="rId8" w:history="1">
        <w:r w:rsidRPr="00FB4F15">
          <w:rPr>
            <w:sz w:val="28"/>
            <w:szCs w:val="28"/>
          </w:rPr>
          <w:t>6 статьи 15</w:t>
        </w:r>
      </w:hyperlink>
      <w:r w:rsidRPr="00FB4F15">
        <w:rPr>
          <w:sz w:val="28"/>
          <w:szCs w:val="28"/>
        </w:rPr>
        <w:t xml:space="preserve"> </w:t>
      </w:r>
      <w:r>
        <w:rPr>
          <w:sz w:val="28"/>
          <w:szCs w:val="28"/>
        </w:rPr>
        <w:t>Федерального</w:t>
      </w:r>
      <w:r w:rsidRPr="004E42E4">
        <w:rPr>
          <w:sz w:val="28"/>
          <w:szCs w:val="28"/>
        </w:rPr>
        <w:t xml:space="preserve"> </w:t>
      </w:r>
      <w:hyperlink r:id="rId9" w:history="1">
        <w:r w:rsidRPr="004E42E4">
          <w:rPr>
            <w:sz w:val="28"/>
            <w:szCs w:val="28"/>
          </w:rPr>
          <w:t>закона</w:t>
        </w:r>
      </w:hyperlink>
      <w:r w:rsidRPr="004E42E4">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sz w:val="28"/>
          <w:szCs w:val="28"/>
        </w:rPr>
        <w:t>)</w:t>
      </w:r>
      <w:r w:rsidRPr="00FB4F15">
        <w:rPr>
          <w:sz w:val="28"/>
          <w:szCs w:val="28"/>
        </w:rPr>
        <w:t>;</w:t>
      </w:r>
    </w:p>
    <w:p w:rsidR="005311FF" w:rsidRPr="00FB4F15" w:rsidRDefault="005311FF" w:rsidP="005311FF">
      <w:pPr>
        <w:autoSpaceDE w:val="0"/>
        <w:autoSpaceDN w:val="0"/>
        <w:adjustRightInd w:val="0"/>
        <w:ind w:firstLine="709"/>
        <w:jc w:val="both"/>
        <w:rPr>
          <w:sz w:val="28"/>
          <w:szCs w:val="28"/>
        </w:rPr>
      </w:pPr>
      <w:r w:rsidRPr="00FB4F15">
        <w:rPr>
          <w:sz w:val="28"/>
          <w:szCs w:val="28"/>
        </w:rPr>
        <w:t xml:space="preserve">в) автономными учреждениями, созданными субъектом Российской Федерации, </w:t>
      </w:r>
      <w:r>
        <w:rPr>
          <w:sz w:val="28"/>
          <w:szCs w:val="28"/>
        </w:rPr>
        <w:t>муниципальными</w:t>
      </w:r>
      <w:r w:rsidRPr="00A87E0E">
        <w:rPr>
          <w:sz w:val="28"/>
          <w:szCs w:val="28"/>
        </w:rPr>
        <w:t xml:space="preserve"> </w:t>
      </w:r>
      <w:r w:rsidRPr="00FB4F15">
        <w:rPr>
          <w:sz w:val="28"/>
          <w:szCs w:val="28"/>
        </w:rPr>
        <w:t xml:space="preserve">унитарными предприятиями, имущество которых принадлежит на праве собственности субъекту Российской Федерации, в случае, предусмотренном </w:t>
      </w:r>
      <w:hyperlink r:id="rId10" w:history="1">
        <w:r w:rsidRPr="00FB4F15">
          <w:rPr>
            <w:sz w:val="28"/>
            <w:szCs w:val="28"/>
          </w:rPr>
          <w:t>частью 4 статьи 15</w:t>
        </w:r>
      </w:hyperlink>
      <w:r w:rsidRPr="00FB4F15">
        <w:rPr>
          <w:sz w:val="28"/>
          <w:szCs w:val="28"/>
        </w:rPr>
        <w:t xml:space="preserve"> Федерально</w:t>
      </w:r>
      <w:r>
        <w:rPr>
          <w:sz w:val="28"/>
          <w:szCs w:val="28"/>
        </w:rPr>
        <w:t>го закона о контрактной системе</w:t>
      </w:r>
      <w:r w:rsidRPr="00FB4F15">
        <w:rPr>
          <w:sz w:val="28"/>
          <w:szCs w:val="28"/>
        </w:rPr>
        <w:t>;</w:t>
      </w:r>
    </w:p>
    <w:p w:rsidR="005311FF" w:rsidRPr="00FB4F15" w:rsidRDefault="005311FF" w:rsidP="005311FF">
      <w:pPr>
        <w:autoSpaceDE w:val="0"/>
        <w:autoSpaceDN w:val="0"/>
        <w:adjustRightInd w:val="0"/>
        <w:ind w:firstLine="709"/>
        <w:jc w:val="both"/>
        <w:rPr>
          <w:sz w:val="28"/>
          <w:szCs w:val="28"/>
        </w:rPr>
      </w:pPr>
      <w:r w:rsidRPr="00FB4F15">
        <w:rPr>
          <w:sz w:val="28"/>
          <w:szCs w:val="28"/>
        </w:rPr>
        <w:t xml:space="preserve">г) бюджетными, автономными учреждениями, созданными субъектом Российской Федерации, </w:t>
      </w:r>
      <w:r>
        <w:rPr>
          <w:sz w:val="28"/>
          <w:szCs w:val="28"/>
        </w:rPr>
        <w:t>муниципальными</w:t>
      </w:r>
      <w:r w:rsidRPr="00A87E0E">
        <w:rPr>
          <w:sz w:val="28"/>
          <w:szCs w:val="28"/>
        </w:rPr>
        <w:t xml:space="preserve"> </w:t>
      </w:r>
      <w:r w:rsidRPr="00FB4F15">
        <w:rPr>
          <w:sz w:val="28"/>
          <w:szCs w:val="28"/>
        </w:rPr>
        <w:t xml:space="preserve">унитарными предприятиями, имущество которых принадлежит на праве собственности субъекту Российской Федерации, осуществляющими полномочия на осуществление закупок в пределах переданных им </w:t>
      </w:r>
      <w:r>
        <w:rPr>
          <w:sz w:val="28"/>
          <w:szCs w:val="28"/>
        </w:rPr>
        <w:t>муниципальными</w:t>
      </w:r>
      <w:r w:rsidRPr="00A87E0E">
        <w:rPr>
          <w:sz w:val="28"/>
          <w:szCs w:val="28"/>
        </w:rPr>
        <w:t xml:space="preserve"> </w:t>
      </w:r>
      <w:r w:rsidRPr="00FB4F15">
        <w:rPr>
          <w:sz w:val="28"/>
          <w:szCs w:val="28"/>
        </w:rPr>
        <w:t xml:space="preserve">органами субъекта Российской Федерации, органами управления территориальными </w:t>
      </w:r>
      <w:r>
        <w:rPr>
          <w:sz w:val="28"/>
          <w:szCs w:val="28"/>
        </w:rPr>
        <w:t>муниципальными</w:t>
      </w:r>
      <w:r w:rsidRPr="00A87E0E">
        <w:rPr>
          <w:sz w:val="28"/>
          <w:szCs w:val="28"/>
        </w:rPr>
        <w:t xml:space="preserve"> </w:t>
      </w:r>
      <w:r w:rsidRPr="00FB4F15">
        <w:rPr>
          <w:sz w:val="28"/>
          <w:szCs w:val="28"/>
        </w:rPr>
        <w:t xml:space="preserve">внебюджетными фондами, в случаях, предусмотренных </w:t>
      </w:r>
      <w:hyperlink r:id="rId11" w:history="1">
        <w:r w:rsidRPr="00FB4F15">
          <w:rPr>
            <w:sz w:val="28"/>
            <w:szCs w:val="28"/>
          </w:rPr>
          <w:t>частью 6 статьи 15</w:t>
        </w:r>
      </w:hyperlink>
      <w:r w:rsidRPr="00FB4F15">
        <w:rPr>
          <w:sz w:val="28"/>
          <w:szCs w:val="28"/>
        </w:rPr>
        <w:t xml:space="preserve"> Федерально</w:t>
      </w:r>
      <w:r>
        <w:rPr>
          <w:sz w:val="28"/>
          <w:szCs w:val="28"/>
        </w:rPr>
        <w:t>го закона о контрактной системе</w:t>
      </w:r>
      <w:r w:rsidRPr="00FB4F15">
        <w:rPr>
          <w:sz w:val="28"/>
          <w:szCs w:val="28"/>
        </w:rPr>
        <w:t>.</w:t>
      </w:r>
    </w:p>
    <w:p w:rsidR="005311FF" w:rsidRPr="006717E1" w:rsidRDefault="005311FF" w:rsidP="005311FF">
      <w:pPr>
        <w:autoSpaceDE w:val="0"/>
        <w:autoSpaceDN w:val="0"/>
        <w:adjustRightInd w:val="0"/>
        <w:ind w:firstLine="709"/>
        <w:jc w:val="both"/>
        <w:rPr>
          <w:i/>
          <w:iCs/>
          <w:sz w:val="28"/>
          <w:szCs w:val="28"/>
        </w:rPr>
      </w:pPr>
      <w:r w:rsidRPr="006717E1">
        <w:rPr>
          <w:sz w:val="28"/>
          <w:szCs w:val="28"/>
        </w:rPr>
        <w:lastRenderedPageBreak/>
        <w:t xml:space="preserve">3. Лица, указанные в </w:t>
      </w:r>
      <w:hyperlink w:anchor="Par39" w:history="1">
        <w:r w:rsidRPr="006717E1">
          <w:rPr>
            <w:sz w:val="28"/>
            <w:szCs w:val="28"/>
          </w:rPr>
          <w:t xml:space="preserve">пункте </w:t>
        </w:r>
      </w:hyperlink>
      <w:r w:rsidRPr="006717E1">
        <w:rPr>
          <w:sz w:val="28"/>
          <w:szCs w:val="28"/>
        </w:rPr>
        <w:t xml:space="preserve">2 настоящего раздела, формируют, утверждают  и ведут планы закупок в соответствии с положениями Федерального </w:t>
      </w:r>
      <w:hyperlink r:id="rId12" w:history="1">
        <w:r w:rsidRPr="006717E1">
          <w:rPr>
            <w:sz w:val="28"/>
            <w:szCs w:val="28"/>
          </w:rPr>
          <w:t>закона</w:t>
        </w:r>
      </w:hyperlink>
      <w:r w:rsidRPr="006717E1">
        <w:rPr>
          <w:sz w:val="28"/>
          <w:szCs w:val="28"/>
        </w:rPr>
        <w:t xml:space="preserve"> о контрактной системе,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утверждёнными постановлением Правительства Российской Федерации от 21 ноября 2013 г</w:t>
      </w:r>
      <w:r>
        <w:rPr>
          <w:sz w:val="28"/>
          <w:szCs w:val="28"/>
        </w:rPr>
        <w:t>ода</w:t>
      </w:r>
      <w:r w:rsidRPr="006717E1">
        <w:rPr>
          <w:sz w:val="28"/>
          <w:szCs w:val="28"/>
        </w:rPr>
        <w:t xml:space="preserve"> № 1043, а также в соответствии с настоящим Порядком. </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4. Формирование и ведение планов закупок производится в </w:t>
      </w:r>
      <w:r>
        <w:rPr>
          <w:sz w:val="28"/>
          <w:szCs w:val="28"/>
        </w:rPr>
        <w:t xml:space="preserve">единой </w:t>
      </w:r>
      <w:r w:rsidRPr="006717E1">
        <w:rPr>
          <w:sz w:val="28"/>
          <w:szCs w:val="28"/>
        </w:rPr>
        <w:t>информационной системе</w:t>
      </w:r>
      <w:r>
        <w:rPr>
          <w:sz w:val="28"/>
          <w:szCs w:val="28"/>
        </w:rPr>
        <w:t>.</w:t>
      </w:r>
      <w:r w:rsidRPr="006717E1">
        <w:rPr>
          <w:sz w:val="28"/>
          <w:szCs w:val="28"/>
        </w:rPr>
        <w:t xml:space="preserve"> </w:t>
      </w:r>
      <w:r>
        <w:rPr>
          <w:sz w:val="28"/>
          <w:szCs w:val="28"/>
        </w:rPr>
        <w:t xml:space="preserve"> </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5. </w:t>
      </w:r>
      <w:r w:rsidRPr="00ED7925">
        <w:rPr>
          <w:sz w:val="28"/>
          <w:szCs w:val="28"/>
        </w:rPr>
        <w:t>До ввода в эксплуатацию единой информационной системы информация, подлежащая размещению в соответствии с настоящим Порядком,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ED7925">
          <w:rPr>
            <w:rStyle w:val="a5"/>
            <w:sz w:val="28"/>
            <w:szCs w:val="28"/>
          </w:rPr>
          <w:t>www.zakupki.gov.ru</w:t>
        </w:r>
      </w:hyperlink>
      <w:r w:rsidRPr="00ED7925">
        <w:rPr>
          <w:sz w:val="28"/>
          <w:szCs w:val="28"/>
        </w:rPr>
        <w:t>).</w:t>
      </w:r>
    </w:p>
    <w:p w:rsidR="005311FF" w:rsidRPr="006717E1" w:rsidRDefault="005311FF" w:rsidP="005311FF">
      <w:pPr>
        <w:autoSpaceDE w:val="0"/>
        <w:autoSpaceDN w:val="0"/>
        <w:adjustRightInd w:val="0"/>
        <w:jc w:val="center"/>
        <w:rPr>
          <w:sz w:val="28"/>
          <w:szCs w:val="28"/>
        </w:rPr>
      </w:pPr>
    </w:p>
    <w:p w:rsidR="005311FF" w:rsidRPr="006717E1" w:rsidRDefault="005311FF" w:rsidP="005311FF">
      <w:pPr>
        <w:autoSpaceDE w:val="0"/>
        <w:autoSpaceDN w:val="0"/>
        <w:adjustRightInd w:val="0"/>
        <w:jc w:val="center"/>
        <w:rPr>
          <w:sz w:val="28"/>
          <w:szCs w:val="28"/>
        </w:rPr>
      </w:pPr>
      <w:r w:rsidRPr="006717E1">
        <w:rPr>
          <w:sz w:val="28"/>
          <w:szCs w:val="28"/>
          <w:lang w:val="en-US"/>
        </w:rPr>
        <w:t>II</w:t>
      </w:r>
      <w:r w:rsidRPr="006717E1">
        <w:rPr>
          <w:sz w:val="28"/>
          <w:szCs w:val="28"/>
        </w:rPr>
        <w:t>.Формирование и утверждение планов закупок</w:t>
      </w:r>
    </w:p>
    <w:p w:rsidR="005311FF" w:rsidRPr="006717E1" w:rsidRDefault="005311FF" w:rsidP="005311FF">
      <w:pPr>
        <w:autoSpaceDE w:val="0"/>
        <w:autoSpaceDN w:val="0"/>
        <w:adjustRightInd w:val="0"/>
        <w:jc w:val="center"/>
        <w:rPr>
          <w:sz w:val="28"/>
          <w:szCs w:val="28"/>
        </w:rPr>
      </w:pPr>
    </w:p>
    <w:p w:rsidR="005311FF" w:rsidRPr="006717E1" w:rsidRDefault="005311FF" w:rsidP="005311FF">
      <w:pPr>
        <w:autoSpaceDE w:val="0"/>
        <w:autoSpaceDN w:val="0"/>
        <w:adjustRightInd w:val="0"/>
        <w:ind w:firstLine="709"/>
        <w:jc w:val="both"/>
        <w:rPr>
          <w:i/>
          <w:iCs/>
          <w:sz w:val="28"/>
          <w:szCs w:val="28"/>
        </w:rPr>
      </w:pPr>
      <w:r w:rsidRPr="006717E1">
        <w:rPr>
          <w:sz w:val="28"/>
          <w:szCs w:val="28"/>
        </w:rPr>
        <w:t xml:space="preserve">1. Планы закупок формируются исходя из целей осуществления закупок, определенных с учетом положений </w:t>
      </w:r>
      <w:hyperlink r:id="rId14" w:history="1">
        <w:r w:rsidRPr="006717E1">
          <w:rPr>
            <w:sz w:val="28"/>
            <w:szCs w:val="28"/>
          </w:rPr>
          <w:t>статьи 13</w:t>
        </w:r>
      </w:hyperlink>
      <w:r w:rsidRPr="006717E1">
        <w:rPr>
          <w:sz w:val="28"/>
          <w:szCs w:val="28"/>
        </w:rPr>
        <w:t xml:space="preserve"> Федерального закона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установленных </w:t>
      </w:r>
      <w:hyperlink r:id="rId15" w:history="1">
        <w:r w:rsidRPr="006717E1">
          <w:rPr>
            <w:sz w:val="28"/>
            <w:szCs w:val="28"/>
          </w:rPr>
          <w:t>статьей 19</w:t>
        </w:r>
      </w:hyperlink>
      <w:r w:rsidRPr="006717E1">
        <w:rPr>
          <w:sz w:val="28"/>
          <w:szCs w:val="28"/>
        </w:rPr>
        <w:t xml:space="preserve"> Федерального закона о контрактной системе.</w:t>
      </w:r>
    </w:p>
    <w:p w:rsidR="005311FF" w:rsidRPr="006717E1" w:rsidRDefault="005311FF" w:rsidP="005311FF">
      <w:pPr>
        <w:autoSpaceDE w:val="0"/>
        <w:autoSpaceDN w:val="0"/>
        <w:adjustRightInd w:val="0"/>
        <w:ind w:firstLine="709"/>
        <w:jc w:val="both"/>
        <w:rPr>
          <w:i/>
          <w:iCs/>
          <w:sz w:val="28"/>
          <w:szCs w:val="28"/>
        </w:rPr>
      </w:pPr>
      <w:r w:rsidRPr="006717E1">
        <w:rPr>
          <w:sz w:val="28"/>
          <w:szCs w:val="28"/>
        </w:rPr>
        <w:t>2. План</w:t>
      </w:r>
      <w:r>
        <w:rPr>
          <w:sz w:val="28"/>
          <w:szCs w:val="28"/>
        </w:rPr>
        <w:t>ы</w:t>
      </w:r>
      <w:r w:rsidRPr="006717E1">
        <w:rPr>
          <w:sz w:val="28"/>
          <w:szCs w:val="28"/>
        </w:rPr>
        <w:t xml:space="preserve"> закупок на очередной финансовый год и плановый период формиру</w:t>
      </w:r>
      <w:r>
        <w:rPr>
          <w:sz w:val="28"/>
          <w:szCs w:val="28"/>
        </w:rPr>
        <w:t>ю</w:t>
      </w:r>
      <w:r w:rsidRPr="006717E1">
        <w:rPr>
          <w:sz w:val="28"/>
          <w:szCs w:val="28"/>
        </w:rPr>
        <w:t xml:space="preserve">тся лицами, указанными в пункте 2 раздела 1 настоящего Порядка, путем изменения параметров планового периода утвержденного плана закупок и добавления к ним параметров 2-го года планового периода. </w:t>
      </w:r>
    </w:p>
    <w:p w:rsidR="005311FF" w:rsidRPr="006717E1" w:rsidRDefault="005311FF" w:rsidP="005311FF">
      <w:pPr>
        <w:autoSpaceDE w:val="0"/>
        <w:autoSpaceDN w:val="0"/>
        <w:adjustRightInd w:val="0"/>
        <w:ind w:firstLine="709"/>
        <w:jc w:val="both"/>
        <w:rPr>
          <w:i/>
          <w:iCs/>
          <w:sz w:val="28"/>
          <w:szCs w:val="28"/>
        </w:rPr>
      </w:pPr>
      <w:r w:rsidRPr="006717E1">
        <w:rPr>
          <w:sz w:val="28"/>
          <w:szCs w:val="28"/>
        </w:rPr>
        <w:t xml:space="preserve">3. Планы закупок формируются на срок, соответствующий сроку действия </w:t>
      </w:r>
      <w:r w:rsidRPr="00A34E55">
        <w:rPr>
          <w:sz w:val="28"/>
          <w:szCs w:val="28"/>
        </w:rPr>
        <w:t xml:space="preserve">решения </w:t>
      </w:r>
      <w:r w:rsidRPr="00ED73D9">
        <w:rPr>
          <w:sz w:val="28"/>
          <w:szCs w:val="28"/>
        </w:rPr>
        <w:t xml:space="preserve">о бюджете </w:t>
      </w:r>
      <w:r>
        <w:rPr>
          <w:sz w:val="28"/>
          <w:szCs w:val="28"/>
        </w:rPr>
        <w:t xml:space="preserve">Усть-Ницинского </w:t>
      </w:r>
      <w:r w:rsidRPr="00ED73D9">
        <w:rPr>
          <w:sz w:val="28"/>
          <w:szCs w:val="28"/>
        </w:rPr>
        <w:t xml:space="preserve">сельского поселения </w:t>
      </w:r>
      <w:r>
        <w:rPr>
          <w:sz w:val="28"/>
          <w:szCs w:val="28"/>
        </w:rPr>
        <w:t xml:space="preserve"> Слободо-Туринского муниципального района Свердловс</w:t>
      </w:r>
      <w:r w:rsidRPr="00ED73D9">
        <w:rPr>
          <w:sz w:val="28"/>
          <w:szCs w:val="28"/>
        </w:rPr>
        <w:t>кой области</w:t>
      </w:r>
      <w:r w:rsidRPr="00A34E55">
        <w:rPr>
          <w:sz w:val="28"/>
          <w:szCs w:val="28"/>
        </w:rPr>
        <w:t xml:space="preserve"> </w:t>
      </w:r>
      <w:r>
        <w:rPr>
          <w:sz w:val="28"/>
          <w:szCs w:val="28"/>
        </w:rPr>
        <w:t xml:space="preserve">(далее -  Поселения) </w:t>
      </w:r>
      <w:r w:rsidRPr="00A34E55">
        <w:rPr>
          <w:sz w:val="28"/>
          <w:szCs w:val="28"/>
        </w:rPr>
        <w:t>на очередной финансовый год и плановый период.</w:t>
      </w:r>
      <w:r w:rsidRPr="006717E1">
        <w:rPr>
          <w:sz w:val="28"/>
          <w:szCs w:val="28"/>
        </w:rPr>
        <w:t xml:space="preserve"> </w:t>
      </w:r>
    </w:p>
    <w:p w:rsidR="005311FF" w:rsidRPr="006717E1" w:rsidRDefault="005311FF" w:rsidP="005311FF">
      <w:pPr>
        <w:autoSpaceDE w:val="0"/>
        <w:autoSpaceDN w:val="0"/>
        <w:adjustRightInd w:val="0"/>
        <w:ind w:firstLine="709"/>
        <w:jc w:val="both"/>
        <w:rPr>
          <w:i/>
          <w:iCs/>
          <w:sz w:val="28"/>
          <w:szCs w:val="28"/>
        </w:rPr>
      </w:pPr>
      <w:r w:rsidRPr="006717E1">
        <w:rPr>
          <w:sz w:val="28"/>
          <w:szCs w:val="28"/>
        </w:rPr>
        <w:t xml:space="preserve">4. В планы закупок </w:t>
      </w:r>
      <w:r>
        <w:rPr>
          <w:sz w:val="28"/>
          <w:szCs w:val="28"/>
        </w:rPr>
        <w:t>муниципальных</w:t>
      </w:r>
      <w:r w:rsidRPr="006717E1">
        <w:rPr>
          <w:sz w:val="28"/>
          <w:szCs w:val="28"/>
        </w:rPr>
        <w:t xml:space="preserve"> заказчиков в соответствии с бюджетным законодательством Российской Федерации, а также в планы закупок юридических лиц, указанных в </w:t>
      </w:r>
      <w:hyperlink r:id="rId16" w:history="1">
        <w:r w:rsidRPr="006717E1">
          <w:rPr>
            <w:sz w:val="28"/>
            <w:szCs w:val="28"/>
          </w:rPr>
          <w:t>подпунктах "б"</w:t>
        </w:r>
      </w:hyperlink>
      <w:r w:rsidRPr="006717E1">
        <w:rPr>
          <w:sz w:val="28"/>
          <w:szCs w:val="28"/>
        </w:rPr>
        <w:t xml:space="preserve"> и </w:t>
      </w:r>
      <w:hyperlink r:id="rId17" w:history="1">
        <w:r w:rsidRPr="006717E1">
          <w:rPr>
            <w:sz w:val="28"/>
            <w:szCs w:val="28"/>
          </w:rPr>
          <w:t>"в" пункта 2</w:t>
        </w:r>
      </w:hyperlink>
      <w:r w:rsidRPr="006717E1">
        <w:rPr>
          <w:sz w:val="28"/>
          <w:szCs w:val="28"/>
        </w:rPr>
        <w:t xml:space="preserve"> раздела 1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5. План закупок товаров, работ, услуг для обеспечения нужд </w:t>
      </w:r>
      <w:r>
        <w:rPr>
          <w:sz w:val="28"/>
          <w:szCs w:val="28"/>
        </w:rPr>
        <w:t xml:space="preserve"> Поселения    </w:t>
      </w:r>
      <w:r w:rsidRPr="006717E1">
        <w:rPr>
          <w:sz w:val="28"/>
          <w:szCs w:val="28"/>
        </w:rPr>
        <w:t xml:space="preserve">представляет собой единый документ. Форма плана закупок товаров, работ, услуг для обеспечения нужд </w:t>
      </w:r>
      <w:r w:rsidR="0057328E">
        <w:rPr>
          <w:sz w:val="28"/>
          <w:szCs w:val="28"/>
        </w:rPr>
        <w:t>п</w:t>
      </w:r>
      <w:r>
        <w:rPr>
          <w:sz w:val="28"/>
          <w:szCs w:val="28"/>
        </w:rPr>
        <w:t xml:space="preserve">оселения </w:t>
      </w:r>
      <w:r w:rsidRPr="006717E1">
        <w:rPr>
          <w:sz w:val="28"/>
          <w:szCs w:val="28"/>
        </w:rPr>
        <w:t>соответств</w:t>
      </w:r>
      <w:r>
        <w:rPr>
          <w:sz w:val="28"/>
          <w:szCs w:val="28"/>
        </w:rPr>
        <w:t>ует</w:t>
      </w:r>
      <w:r w:rsidRPr="006717E1">
        <w:rPr>
          <w:sz w:val="28"/>
          <w:szCs w:val="28"/>
        </w:rPr>
        <w:t xml:space="preserve"> требованиям к форме плана закупок товаров, работ, услуг для обеспечения </w:t>
      </w:r>
      <w:r w:rsidRPr="006717E1">
        <w:rPr>
          <w:sz w:val="28"/>
          <w:szCs w:val="28"/>
        </w:rPr>
        <w:lastRenderedPageBreak/>
        <w:t xml:space="preserve">нужд субъекта Российской Федерации, утвержденным постановлением Правительства Российской Федерации </w:t>
      </w:r>
      <w:r w:rsidRPr="00D05BCD">
        <w:rPr>
          <w:sz w:val="28"/>
          <w:szCs w:val="28"/>
        </w:rPr>
        <w:t>от 21 ноября 2013 г</w:t>
      </w:r>
      <w:r>
        <w:rPr>
          <w:sz w:val="28"/>
          <w:szCs w:val="28"/>
        </w:rPr>
        <w:t>ода</w:t>
      </w:r>
      <w:r w:rsidRPr="00D05BCD">
        <w:rPr>
          <w:sz w:val="28"/>
          <w:szCs w:val="28"/>
        </w:rPr>
        <w:t xml:space="preserve"> </w:t>
      </w:r>
      <w:r w:rsidRPr="006717E1">
        <w:rPr>
          <w:sz w:val="28"/>
          <w:szCs w:val="28"/>
        </w:rPr>
        <w:t xml:space="preserve">№ 1043. </w:t>
      </w:r>
    </w:p>
    <w:p w:rsidR="005311FF" w:rsidRPr="006717E1" w:rsidRDefault="005311FF" w:rsidP="005311FF">
      <w:pPr>
        <w:autoSpaceDE w:val="0"/>
        <w:autoSpaceDN w:val="0"/>
        <w:adjustRightInd w:val="0"/>
        <w:ind w:firstLine="709"/>
        <w:jc w:val="both"/>
        <w:rPr>
          <w:i/>
          <w:iCs/>
          <w:sz w:val="20"/>
          <w:szCs w:val="20"/>
        </w:rPr>
      </w:pPr>
      <w:r w:rsidRPr="006717E1">
        <w:rPr>
          <w:sz w:val="28"/>
          <w:szCs w:val="28"/>
        </w:rPr>
        <w:t xml:space="preserve">6. Планы закупок для обеспечения нужд </w:t>
      </w:r>
      <w:r>
        <w:rPr>
          <w:sz w:val="28"/>
          <w:szCs w:val="28"/>
        </w:rPr>
        <w:t xml:space="preserve"> Поселения  </w:t>
      </w:r>
      <w:r w:rsidRPr="006717E1">
        <w:rPr>
          <w:sz w:val="28"/>
          <w:szCs w:val="28"/>
        </w:rPr>
        <w:t xml:space="preserve">формируются и утверждаются лицами, указанными в пункте 2 раздела 1 настоящего Порядка, на очередной финансовый год и плановый период (очередной финансовый год) с учетом следующих положений: </w:t>
      </w:r>
    </w:p>
    <w:p w:rsidR="005311FF" w:rsidRPr="003F2B6D" w:rsidRDefault="005311FF" w:rsidP="005311FF">
      <w:pPr>
        <w:autoSpaceDE w:val="0"/>
        <w:autoSpaceDN w:val="0"/>
        <w:adjustRightInd w:val="0"/>
        <w:ind w:firstLine="709"/>
        <w:jc w:val="both"/>
        <w:rPr>
          <w:sz w:val="28"/>
          <w:szCs w:val="28"/>
        </w:rPr>
      </w:pPr>
      <w:r w:rsidRPr="003F2B6D">
        <w:rPr>
          <w:sz w:val="28"/>
          <w:szCs w:val="28"/>
        </w:rPr>
        <w:t>а) муниципальные заказчики:</w:t>
      </w:r>
    </w:p>
    <w:p w:rsidR="005311FF" w:rsidRPr="003F2B6D" w:rsidRDefault="005311FF" w:rsidP="005311FF">
      <w:pPr>
        <w:autoSpaceDE w:val="0"/>
        <w:autoSpaceDN w:val="0"/>
        <w:adjustRightInd w:val="0"/>
        <w:ind w:firstLine="709"/>
        <w:jc w:val="both"/>
        <w:rPr>
          <w:sz w:val="28"/>
          <w:szCs w:val="28"/>
        </w:rPr>
      </w:pPr>
      <w:r w:rsidRPr="003F2B6D">
        <w:rPr>
          <w:sz w:val="28"/>
          <w:szCs w:val="28"/>
        </w:rPr>
        <w:t xml:space="preserve">- в сроки, установленные главными распорядителями бюджетных средств (далее – ГРБС), но не позднее 1 августа, формируют планы закупок, исходя из целей осуществления закупок, определенных с учетом положений </w:t>
      </w:r>
      <w:hyperlink r:id="rId18" w:history="1">
        <w:r w:rsidRPr="003F2B6D">
          <w:rPr>
            <w:sz w:val="28"/>
            <w:szCs w:val="28"/>
          </w:rPr>
          <w:t>статьи 13</w:t>
        </w:r>
      </w:hyperlink>
      <w:r w:rsidRPr="003F2B6D">
        <w:rPr>
          <w:sz w:val="28"/>
          <w:szCs w:val="28"/>
        </w:rPr>
        <w:t xml:space="preserve"> Федерального закона о контрактной системе и направляют их на согласование в адрес ГРБС;</w:t>
      </w:r>
    </w:p>
    <w:p w:rsidR="005311FF" w:rsidRPr="003F2B6D" w:rsidRDefault="005311FF" w:rsidP="005311FF">
      <w:pPr>
        <w:autoSpaceDE w:val="0"/>
        <w:autoSpaceDN w:val="0"/>
        <w:adjustRightInd w:val="0"/>
        <w:ind w:firstLine="709"/>
        <w:jc w:val="both"/>
        <w:rPr>
          <w:sz w:val="28"/>
          <w:szCs w:val="28"/>
        </w:rPr>
      </w:pPr>
      <w:r w:rsidRPr="003F2B6D">
        <w:rPr>
          <w:sz w:val="28"/>
          <w:szCs w:val="28"/>
        </w:rPr>
        <w:t>- в срок до 15 августа ГРБС проверяет и оценивает планы закупок подведомственных учреждений и направляет замечания (предложения) по внесению в них изменений;</w:t>
      </w:r>
    </w:p>
    <w:p w:rsidR="005311FF" w:rsidRPr="003F2B6D" w:rsidRDefault="005311FF" w:rsidP="005311FF">
      <w:pPr>
        <w:autoSpaceDE w:val="0"/>
        <w:autoSpaceDN w:val="0"/>
        <w:adjustRightInd w:val="0"/>
        <w:ind w:firstLine="709"/>
        <w:jc w:val="both"/>
        <w:rPr>
          <w:sz w:val="28"/>
          <w:szCs w:val="28"/>
        </w:rPr>
      </w:pPr>
      <w:r w:rsidRPr="003F2B6D">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311FF" w:rsidRPr="003F2B6D" w:rsidRDefault="005311FF" w:rsidP="005311FF">
      <w:pPr>
        <w:autoSpaceDE w:val="0"/>
        <w:autoSpaceDN w:val="0"/>
        <w:adjustRightInd w:val="0"/>
        <w:ind w:firstLine="709"/>
        <w:jc w:val="both"/>
        <w:rPr>
          <w:sz w:val="28"/>
          <w:szCs w:val="28"/>
        </w:rPr>
      </w:pPr>
      <w:r w:rsidRPr="003F2B6D">
        <w:rPr>
          <w:sz w:val="28"/>
          <w:szCs w:val="28"/>
        </w:rPr>
        <w:t>- не позднее 1 сентября текущего года представляют сформированные планы закупок в адрес ГРБС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311FF" w:rsidRPr="003F2B6D" w:rsidRDefault="005311FF" w:rsidP="005311FF">
      <w:pPr>
        <w:autoSpaceDE w:val="0"/>
        <w:autoSpaceDN w:val="0"/>
        <w:adjustRightInd w:val="0"/>
        <w:ind w:firstLine="709"/>
        <w:jc w:val="both"/>
        <w:rPr>
          <w:sz w:val="28"/>
          <w:szCs w:val="28"/>
        </w:rPr>
      </w:pPr>
      <w:r w:rsidRPr="003F2B6D">
        <w:rPr>
          <w:sz w:val="28"/>
          <w:szCs w:val="28"/>
        </w:rPr>
        <w:t>- в процессе составления проекта решения о бюджете корректируют при необходимости по согласованию с ГРБС планы закупок;</w:t>
      </w:r>
    </w:p>
    <w:p w:rsidR="005311FF" w:rsidRPr="003F2B6D" w:rsidRDefault="005311FF" w:rsidP="005311FF">
      <w:pPr>
        <w:autoSpaceDE w:val="0"/>
        <w:autoSpaceDN w:val="0"/>
        <w:adjustRightInd w:val="0"/>
        <w:ind w:firstLine="709"/>
        <w:jc w:val="both"/>
        <w:rPr>
          <w:sz w:val="28"/>
          <w:szCs w:val="28"/>
        </w:rPr>
      </w:pPr>
      <w:r w:rsidRPr="003F2B6D">
        <w:rPr>
          <w:sz w:val="28"/>
          <w:szCs w:val="28"/>
        </w:rPr>
        <w:t xml:space="preserve">- при необходимости уточняют сформированные планы закупок; </w:t>
      </w:r>
    </w:p>
    <w:p w:rsidR="005311FF" w:rsidRPr="006717E1" w:rsidRDefault="005311FF" w:rsidP="005311FF">
      <w:pPr>
        <w:autoSpaceDE w:val="0"/>
        <w:autoSpaceDN w:val="0"/>
        <w:adjustRightInd w:val="0"/>
        <w:ind w:firstLine="709"/>
        <w:jc w:val="both"/>
        <w:rPr>
          <w:sz w:val="28"/>
          <w:szCs w:val="28"/>
        </w:rPr>
      </w:pPr>
      <w:r w:rsidRPr="003F2B6D">
        <w:rPr>
          <w:sz w:val="28"/>
          <w:szCs w:val="28"/>
        </w:rPr>
        <w:t>- в течение 10 рабочих дней после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б) учреждения, указанные в </w:t>
      </w:r>
      <w:hyperlink w:anchor="Par41" w:history="1">
        <w:r w:rsidRPr="006717E1">
          <w:rPr>
            <w:sz w:val="28"/>
            <w:szCs w:val="28"/>
          </w:rPr>
          <w:t xml:space="preserve">подпункте "б" пункта </w:t>
        </w:r>
      </w:hyperlink>
      <w:r w:rsidRPr="006717E1">
        <w:rPr>
          <w:sz w:val="28"/>
          <w:szCs w:val="28"/>
        </w:rPr>
        <w:t>2 раздела 1 настоящего Порядка:</w:t>
      </w:r>
    </w:p>
    <w:p w:rsidR="005311FF" w:rsidRPr="006717E1" w:rsidRDefault="005311FF" w:rsidP="005311FF">
      <w:pPr>
        <w:autoSpaceDE w:val="0"/>
        <w:autoSpaceDN w:val="0"/>
        <w:adjustRightInd w:val="0"/>
        <w:ind w:firstLine="709"/>
        <w:jc w:val="both"/>
        <w:rPr>
          <w:sz w:val="28"/>
          <w:szCs w:val="28"/>
        </w:rPr>
      </w:pPr>
      <w:r w:rsidRPr="006717E1">
        <w:rPr>
          <w:sz w:val="28"/>
          <w:szCs w:val="28"/>
        </w:rPr>
        <w:t>- в сроки, установленные органами, осуществляющими функции и полномочия учредителя</w:t>
      </w:r>
      <w:r>
        <w:rPr>
          <w:sz w:val="28"/>
          <w:szCs w:val="28"/>
        </w:rPr>
        <w:t xml:space="preserve"> (далее – у</w:t>
      </w:r>
      <w:r w:rsidRPr="006717E1">
        <w:rPr>
          <w:sz w:val="28"/>
          <w:szCs w:val="28"/>
        </w:rPr>
        <w:t xml:space="preserve">чредитель), не позднее 10 мая формируют планы закупок, исходя из целей осуществления закупок, определенных с учетом положений </w:t>
      </w:r>
      <w:hyperlink r:id="rId19" w:history="1">
        <w:r w:rsidRPr="006717E1">
          <w:rPr>
            <w:sz w:val="28"/>
            <w:szCs w:val="28"/>
          </w:rPr>
          <w:t>статьи 13</w:t>
        </w:r>
      </w:hyperlink>
      <w:r w:rsidRPr="006717E1">
        <w:rPr>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направля</w:t>
      </w:r>
      <w:r>
        <w:rPr>
          <w:sz w:val="28"/>
          <w:szCs w:val="28"/>
        </w:rPr>
        <w:t>ют их на согласование  в адрес у</w:t>
      </w:r>
      <w:r w:rsidRPr="006717E1">
        <w:rPr>
          <w:sz w:val="28"/>
          <w:szCs w:val="28"/>
        </w:rPr>
        <w:t>чредителя;</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 в срок до 20 мая </w:t>
      </w:r>
      <w:r>
        <w:rPr>
          <w:sz w:val="28"/>
          <w:szCs w:val="28"/>
        </w:rPr>
        <w:t>у</w:t>
      </w:r>
      <w:r w:rsidRPr="006717E1">
        <w:rPr>
          <w:sz w:val="28"/>
          <w:szCs w:val="28"/>
        </w:rPr>
        <w:t>чредитель проверяет и оценивает планы закупок и направляет  замечания (предложения) по внесению в них изменений;</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 в течение 5 рабочих дней со дня получения от </w:t>
      </w:r>
      <w:r>
        <w:rPr>
          <w:sz w:val="28"/>
          <w:szCs w:val="28"/>
        </w:rPr>
        <w:t>у</w:t>
      </w:r>
      <w:r w:rsidRPr="006717E1">
        <w:rPr>
          <w:sz w:val="28"/>
          <w:szCs w:val="28"/>
        </w:rPr>
        <w:t xml:space="preserve">чредителя замечаний (предложений), корректируют планы закупок и направляют ему </w:t>
      </w:r>
      <w:r w:rsidRPr="006717E1">
        <w:rPr>
          <w:sz w:val="28"/>
          <w:szCs w:val="28"/>
        </w:rPr>
        <w:lastRenderedPageBreak/>
        <w:t xml:space="preserve">соответствующее уведомление об изменениях, внесенных в план закупок либо о причинах, по которым они не согласны с замечаниями (предложениями)  </w:t>
      </w:r>
      <w:r>
        <w:rPr>
          <w:sz w:val="28"/>
          <w:szCs w:val="28"/>
        </w:rPr>
        <w:t>у</w:t>
      </w:r>
      <w:r w:rsidRPr="006717E1">
        <w:rPr>
          <w:sz w:val="28"/>
          <w:szCs w:val="28"/>
        </w:rPr>
        <w:t>чредителя;</w:t>
      </w:r>
    </w:p>
    <w:p w:rsidR="005311FF" w:rsidRPr="006717E1" w:rsidRDefault="005311FF" w:rsidP="005311FF">
      <w:pPr>
        <w:autoSpaceDE w:val="0"/>
        <w:autoSpaceDN w:val="0"/>
        <w:adjustRightInd w:val="0"/>
        <w:ind w:firstLine="709"/>
        <w:jc w:val="both"/>
        <w:rPr>
          <w:sz w:val="28"/>
          <w:szCs w:val="28"/>
        </w:rPr>
      </w:pPr>
      <w:r w:rsidRPr="006717E1">
        <w:rPr>
          <w:sz w:val="28"/>
          <w:szCs w:val="28"/>
        </w:rPr>
        <w:t>- не позднее 1 июня текущего года представляют сформированные планы закупок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311FF" w:rsidRPr="006717E1" w:rsidRDefault="005311FF" w:rsidP="005311FF">
      <w:pPr>
        <w:autoSpaceDE w:val="0"/>
        <w:autoSpaceDN w:val="0"/>
        <w:adjustRightInd w:val="0"/>
        <w:ind w:firstLine="709"/>
        <w:jc w:val="both"/>
        <w:rPr>
          <w:sz w:val="28"/>
          <w:szCs w:val="28"/>
        </w:rPr>
      </w:pPr>
      <w:r w:rsidRPr="006717E1">
        <w:rPr>
          <w:sz w:val="28"/>
          <w:szCs w:val="28"/>
        </w:rPr>
        <w:t>-в процессе составления проекта решения о бюджете при н</w:t>
      </w:r>
      <w:r>
        <w:rPr>
          <w:sz w:val="28"/>
          <w:szCs w:val="28"/>
        </w:rPr>
        <w:t>еобходимости по согласованию с у</w:t>
      </w:r>
      <w:r w:rsidRPr="006717E1">
        <w:rPr>
          <w:sz w:val="28"/>
          <w:szCs w:val="28"/>
        </w:rPr>
        <w:t>чредителем корректируют планы закупок;</w:t>
      </w:r>
    </w:p>
    <w:p w:rsidR="005311FF" w:rsidRPr="006717E1" w:rsidRDefault="005311FF" w:rsidP="005311FF">
      <w:pPr>
        <w:autoSpaceDE w:val="0"/>
        <w:autoSpaceDN w:val="0"/>
        <w:adjustRightInd w:val="0"/>
        <w:ind w:firstLine="709"/>
        <w:jc w:val="both"/>
        <w:rPr>
          <w:sz w:val="28"/>
          <w:szCs w:val="28"/>
        </w:rPr>
      </w:pPr>
      <w:r w:rsidRPr="006717E1">
        <w:rPr>
          <w:sz w:val="28"/>
          <w:szCs w:val="28"/>
        </w:rPr>
        <w:t>-при необходимости уточняют планы закупок;</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-в течение 10 рабочих дней после уточнения планов закупок и утверждения планов финансово-хозяйственной деятельности утверждают сформированные планы закупок и уведомляют об этом </w:t>
      </w:r>
      <w:r>
        <w:rPr>
          <w:sz w:val="28"/>
          <w:szCs w:val="28"/>
        </w:rPr>
        <w:t>у</w:t>
      </w:r>
      <w:r w:rsidRPr="006717E1">
        <w:rPr>
          <w:sz w:val="28"/>
          <w:szCs w:val="28"/>
        </w:rPr>
        <w:t>чредителя</w:t>
      </w:r>
      <w:r w:rsidRPr="001B469E">
        <w:rPr>
          <w:sz w:val="28"/>
          <w:szCs w:val="28"/>
        </w:rPr>
        <w:t>.</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в) юридические лица, указанные в </w:t>
      </w:r>
      <w:hyperlink w:anchor="Par42" w:history="1">
        <w:r w:rsidRPr="006717E1">
          <w:rPr>
            <w:sz w:val="28"/>
            <w:szCs w:val="28"/>
          </w:rPr>
          <w:t xml:space="preserve">подпункте "в" пункта </w:t>
        </w:r>
      </w:hyperlink>
      <w:r w:rsidRPr="006717E1">
        <w:rPr>
          <w:sz w:val="28"/>
          <w:szCs w:val="28"/>
        </w:rPr>
        <w:t>2 раздела 1 настоящего Порядка:</w:t>
      </w:r>
    </w:p>
    <w:p w:rsidR="005311FF" w:rsidRPr="006717E1" w:rsidRDefault="005311FF" w:rsidP="005311FF">
      <w:pPr>
        <w:autoSpaceDE w:val="0"/>
        <w:autoSpaceDN w:val="0"/>
        <w:adjustRightInd w:val="0"/>
        <w:ind w:firstLine="709"/>
        <w:jc w:val="both"/>
        <w:rPr>
          <w:sz w:val="28"/>
          <w:szCs w:val="28"/>
        </w:rPr>
      </w:pPr>
      <w:proofErr w:type="gramStart"/>
      <w:r w:rsidRPr="006717E1">
        <w:rPr>
          <w:sz w:val="28"/>
          <w:szCs w:val="28"/>
        </w:rPr>
        <w:t xml:space="preserve">- формируют планы закупок в течение 10 рабочих дней после принятия решений (согласования проектов решений) об осуществлении капитальных вложений в объекты капитального строительства </w:t>
      </w:r>
      <w:r>
        <w:rPr>
          <w:sz w:val="28"/>
          <w:szCs w:val="28"/>
        </w:rPr>
        <w:t>муниципальной</w:t>
      </w:r>
      <w:r w:rsidRPr="006717E1">
        <w:rPr>
          <w:sz w:val="28"/>
          <w:szCs w:val="28"/>
        </w:rPr>
        <w:t xml:space="preserve"> собственности субъекта Российской Федерации или о приобретении объектов недвижимого имущества в </w:t>
      </w:r>
      <w:r>
        <w:rPr>
          <w:sz w:val="28"/>
          <w:szCs w:val="28"/>
        </w:rPr>
        <w:t>муниципальную</w:t>
      </w:r>
      <w:r w:rsidRPr="006717E1">
        <w:rPr>
          <w:sz w:val="28"/>
          <w:szCs w:val="28"/>
        </w:rPr>
        <w:t xml:space="preserve"> собственность субъекта Российской Федерации за счет субсидий, принятых в порядке, установленном правовыми актами субъекта Российской Федерации и направляют их на согласование  в адрес ГРБС;</w:t>
      </w:r>
      <w:proofErr w:type="gramEnd"/>
    </w:p>
    <w:p w:rsidR="005311FF" w:rsidRPr="006717E1" w:rsidRDefault="005311FF" w:rsidP="005311FF">
      <w:pPr>
        <w:autoSpaceDE w:val="0"/>
        <w:autoSpaceDN w:val="0"/>
        <w:adjustRightInd w:val="0"/>
        <w:ind w:firstLine="709"/>
        <w:jc w:val="both"/>
        <w:rPr>
          <w:sz w:val="28"/>
          <w:szCs w:val="28"/>
        </w:rPr>
      </w:pPr>
      <w:r w:rsidRPr="006717E1">
        <w:rPr>
          <w:sz w:val="28"/>
          <w:szCs w:val="28"/>
        </w:rPr>
        <w:t>- в течение 5 рабочих дней ГРБС проверяет и оценивает планы закупок и направляет замечания (предложения) по внесению в них изменений;</w:t>
      </w:r>
    </w:p>
    <w:p w:rsidR="005311FF" w:rsidRPr="006717E1" w:rsidRDefault="005311FF" w:rsidP="005311FF">
      <w:pPr>
        <w:autoSpaceDE w:val="0"/>
        <w:autoSpaceDN w:val="0"/>
        <w:adjustRightInd w:val="0"/>
        <w:ind w:firstLine="709"/>
        <w:jc w:val="both"/>
        <w:rPr>
          <w:sz w:val="28"/>
          <w:szCs w:val="28"/>
        </w:rPr>
      </w:pPr>
      <w:r w:rsidRPr="006717E1">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311FF" w:rsidRPr="006717E1" w:rsidRDefault="005311FF" w:rsidP="005311FF">
      <w:pPr>
        <w:autoSpaceDE w:val="0"/>
        <w:autoSpaceDN w:val="0"/>
        <w:adjustRightInd w:val="0"/>
        <w:ind w:firstLine="709"/>
        <w:jc w:val="both"/>
        <w:rPr>
          <w:sz w:val="28"/>
          <w:szCs w:val="28"/>
        </w:rPr>
      </w:pPr>
      <w:r w:rsidRPr="006717E1">
        <w:rPr>
          <w:sz w:val="28"/>
          <w:szCs w:val="28"/>
        </w:rPr>
        <w:t>-уточняют при необходимости планы закупок;</w:t>
      </w:r>
    </w:p>
    <w:p w:rsidR="005311FF" w:rsidRPr="006717E1" w:rsidRDefault="005311FF" w:rsidP="005311FF">
      <w:pPr>
        <w:autoSpaceDE w:val="0"/>
        <w:autoSpaceDN w:val="0"/>
        <w:adjustRightInd w:val="0"/>
        <w:ind w:firstLine="709"/>
        <w:jc w:val="both"/>
        <w:rPr>
          <w:sz w:val="28"/>
          <w:szCs w:val="28"/>
        </w:rPr>
      </w:pPr>
      <w:r w:rsidRPr="006717E1">
        <w:rPr>
          <w:sz w:val="28"/>
          <w:szCs w:val="28"/>
        </w:rPr>
        <w:t>-в течение 10 рабочих дней после уточнения планов закупок и заключения соглашений о предоставлении субсидий утверждают сформированные планы закупок и уведомляют об этом ГРБС.</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г) юридические лица, указанными в </w:t>
      </w:r>
      <w:hyperlink w:anchor="Par43" w:history="1">
        <w:r w:rsidRPr="006717E1">
          <w:rPr>
            <w:sz w:val="28"/>
            <w:szCs w:val="28"/>
          </w:rPr>
          <w:t xml:space="preserve">подпункте "г" пункта </w:t>
        </w:r>
      </w:hyperlink>
      <w:r w:rsidRPr="006717E1">
        <w:rPr>
          <w:sz w:val="28"/>
          <w:szCs w:val="28"/>
        </w:rPr>
        <w:t>2 раздела 1 настоящего Порядка:</w:t>
      </w:r>
    </w:p>
    <w:p w:rsidR="005311FF" w:rsidRPr="006717E1" w:rsidRDefault="005311FF" w:rsidP="005311FF">
      <w:pPr>
        <w:autoSpaceDE w:val="0"/>
        <w:autoSpaceDN w:val="0"/>
        <w:adjustRightInd w:val="0"/>
        <w:ind w:firstLine="709"/>
        <w:jc w:val="both"/>
        <w:rPr>
          <w:sz w:val="28"/>
          <w:szCs w:val="28"/>
        </w:rPr>
      </w:pPr>
      <w:proofErr w:type="gramStart"/>
      <w:r w:rsidRPr="006717E1">
        <w:rPr>
          <w:sz w:val="28"/>
          <w:szCs w:val="28"/>
        </w:rPr>
        <w:t xml:space="preserve">- формируют планы закупок в течение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w:t>
      </w:r>
      <w:r>
        <w:rPr>
          <w:sz w:val="28"/>
          <w:szCs w:val="28"/>
        </w:rPr>
        <w:t>муниципальной</w:t>
      </w:r>
      <w:r w:rsidRPr="006717E1">
        <w:rPr>
          <w:sz w:val="28"/>
          <w:szCs w:val="28"/>
        </w:rPr>
        <w:t xml:space="preserve"> собственности субъекта Российской Федерации или приобретении объектов недвижимого имущества в </w:t>
      </w:r>
      <w:r>
        <w:rPr>
          <w:sz w:val="28"/>
          <w:szCs w:val="28"/>
        </w:rPr>
        <w:t>муниципальн</w:t>
      </w:r>
      <w:r w:rsidRPr="006717E1">
        <w:rPr>
          <w:sz w:val="28"/>
          <w:szCs w:val="28"/>
        </w:rPr>
        <w:t xml:space="preserve">ую собственность субъекта Российской Федерации, принятых в порядке, </w:t>
      </w:r>
      <w:r w:rsidRPr="006717E1">
        <w:rPr>
          <w:sz w:val="28"/>
          <w:szCs w:val="28"/>
        </w:rPr>
        <w:lastRenderedPageBreak/>
        <w:t>установленном правовыми актами субъекта Российской Федерации и направляют их на согласование  в адрес ГРБС;</w:t>
      </w:r>
      <w:proofErr w:type="gramEnd"/>
    </w:p>
    <w:p w:rsidR="005311FF" w:rsidRPr="006717E1" w:rsidRDefault="005311FF" w:rsidP="005311FF">
      <w:pPr>
        <w:autoSpaceDE w:val="0"/>
        <w:autoSpaceDN w:val="0"/>
        <w:adjustRightInd w:val="0"/>
        <w:ind w:firstLine="709"/>
        <w:jc w:val="both"/>
        <w:rPr>
          <w:sz w:val="28"/>
          <w:szCs w:val="28"/>
        </w:rPr>
      </w:pPr>
      <w:r w:rsidRPr="006717E1">
        <w:rPr>
          <w:sz w:val="28"/>
          <w:szCs w:val="28"/>
        </w:rPr>
        <w:t>- в течение 5 рабочих дней ГРБС проверяет и оценивает планы закупок и направляет замечания (предложения) по внесению в них изменений;</w:t>
      </w:r>
    </w:p>
    <w:p w:rsidR="005311FF" w:rsidRPr="006717E1" w:rsidRDefault="005311FF" w:rsidP="005311FF">
      <w:pPr>
        <w:autoSpaceDE w:val="0"/>
        <w:autoSpaceDN w:val="0"/>
        <w:adjustRightInd w:val="0"/>
        <w:ind w:firstLine="709"/>
        <w:jc w:val="both"/>
        <w:rPr>
          <w:sz w:val="28"/>
          <w:szCs w:val="28"/>
        </w:rPr>
      </w:pPr>
      <w:r w:rsidRPr="006717E1">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 уточняют при необходимости планы закупок; </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 в течение 10 рабочих дней после уточнения планов закупок и заключения соглашений о передаче указанным юридическим лицам соответствующими </w:t>
      </w:r>
      <w:r>
        <w:rPr>
          <w:sz w:val="28"/>
          <w:szCs w:val="28"/>
        </w:rPr>
        <w:t>муниципальными</w:t>
      </w:r>
      <w:r w:rsidRPr="006717E1">
        <w:rPr>
          <w:sz w:val="28"/>
          <w:szCs w:val="28"/>
        </w:rPr>
        <w:t xml:space="preserve"> органами, органами управления территориальными внебюджетными фондами, являющимися </w:t>
      </w:r>
      <w:r>
        <w:rPr>
          <w:sz w:val="28"/>
          <w:szCs w:val="28"/>
        </w:rPr>
        <w:t>муниципальными</w:t>
      </w:r>
      <w:r w:rsidRPr="006717E1">
        <w:rPr>
          <w:sz w:val="28"/>
          <w:szCs w:val="28"/>
        </w:rPr>
        <w:t xml:space="preserve"> заказчиками, полномочий </w:t>
      </w:r>
      <w:r>
        <w:rPr>
          <w:sz w:val="28"/>
          <w:szCs w:val="28"/>
        </w:rPr>
        <w:t>муниципальн</w:t>
      </w:r>
      <w:r w:rsidRPr="006717E1">
        <w:rPr>
          <w:sz w:val="28"/>
          <w:szCs w:val="28"/>
        </w:rPr>
        <w:t xml:space="preserve">ого заказчика на заключение и исполнение </w:t>
      </w:r>
      <w:r>
        <w:rPr>
          <w:sz w:val="28"/>
          <w:szCs w:val="28"/>
        </w:rPr>
        <w:t>муниципальных</w:t>
      </w:r>
      <w:r w:rsidRPr="006717E1">
        <w:rPr>
          <w:sz w:val="28"/>
          <w:szCs w:val="28"/>
        </w:rPr>
        <w:t xml:space="preserve"> контрактов в лице указанных органов утверждают сформированные планы закупок и уведомляют об этом ГРСБ</w:t>
      </w:r>
      <w:r w:rsidRPr="001B469E">
        <w:rPr>
          <w:sz w:val="28"/>
          <w:szCs w:val="28"/>
        </w:rPr>
        <w:t>.</w:t>
      </w:r>
    </w:p>
    <w:p w:rsidR="005311FF" w:rsidRPr="006717E1" w:rsidRDefault="005311FF" w:rsidP="005311FF">
      <w:pPr>
        <w:autoSpaceDE w:val="0"/>
        <w:autoSpaceDN w:val="0"/>
        <w:adjustRightInd w:val="0"/>
        <w:ind w:firstLine="709"/>
        <w:jc w:val="both"/>
        <w:rPr>
          <w:sz w:val="28"/>
          <w:szCs w:val="28"/>
        </w:rPr>
      </w:pPr>
    </w:p>
    <w:p w:rsidR="005311FF" w:rsidRPr="006717E1" w:rsidRDefault="005311FF" w:rsidP="005311FF">
      <w:pPr>
        <w:autoSpaceDE w:val="0"/>
        <w:autoSpaceDN w:val="0"/>
        <w:adjustRightInd w:val="0"/>
        <w:ind w:firstLine="709"/>
        <w:jc w:val="center"/>
        <w:rPr>
          <w:sz w:val="28"/>
          <w:szCs w:val="28"/>
        </w:rPr>
      </w:pPr>
      <w:r w:rsidRPr="006717E1">
        <w:rPr>
          <w:sz w:val="28"/>
          <w:szCs w:val="28"/>
          <w:lang w:val="en-US"/>
        </w:rPr>
        <w:t>III</w:t>
      </w:r>
      <w:r w:rsidRPr="006717E1">
        <w:rPr>
          <w:sz w:val="28"/>
          <w:szCs w:val="28"/>
        </w:rPr>
        <w:t>. Размещение утверждённых планов закупок</w:t>
      </w:r>
    </w:p>
    <w:p w:rsidR="005311FF" w:rsidRPr="006717E1" w:rsidRDefault="005311FF" w:rsidP="005311FF">
      <w:pPr>
        <w:autoSpaceDE w:val="0"/>
        <w:autoSpaceDN w:val="0"/>
        <w:adjustRightInd w:val="0"/>
        <w:ind w:firstLine="709"/>
        <w:jc w:val="center"/>
        <w:rPr>
          <w:sz w:val="28"/>
          <w:szCs w:val="28"/>
        </w:rPr>
      </w:pPr>
    </w:p>
    <w:p w:rsidR="005311FF" w:rsidRPr="006717E1" w:rsidRDefault="005311FF" w:rsidP="005311FF">
      <w:pPr>
        <w:autoSpaceDE w:val="0"/>
        <w:autoSpaceDN w:val="0"/>
        <w:adjustRightInd w:val="0"/>
        <w:ind w:firstLine="709"/>
        <w:jc w:val="both"/>
        <w:rPr>
          <w:sz w:val="28"/>
          <w:szCs w:val="28"/>
        </w:rPr>
      </w:pPr>
      <w:r>
        <w:rPr>
          <w:sz w:val="28"/>
          <w:szCs w:val="28"/>
        </w:rPr>
        <w:t xml:space="preserve">1. </w:t>
      </w:r>
      <w:r w:rsidRPr="006717E1">
        <w:rPr>
          <w:sz w:val="28"/>
          <w:szCs w:val="28"/>
        </w:rPr>
        <w:t xml:space="preserve">Утвержденный план закупок </w:t>
      </w:r>
      <w:r>
        <w:rPr>
          <w:sz w:val="28"/>
          <w:szCs w:val="28"/>
        </w:rPr>
        <w:t xml:space="preserve">и внесенные в него изменения подлежат </w:t>
      </w:r>
      <w:r w:rsidRPr="006717E1">
        <w:rPr>
          <w:sz w:val="28"/>
          <w:szCs w:val="28"/>
        </w:rPr>
        <w:t>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0" w:history="1">
        <w:r w:rsidRPr="006717E1">
          <w:rPr>
            <w:rStyle w:val="a5"/>
            <w:sz w:val="28"/>
            <w:szCs w:val="28"/>
          </w:rPr>
          <w:t>www.zakupki.gov.ru</w:t>
        </w:r>
      </w:hyperlink>
      <w:r w:rsidRPr="006717E1">
        <w:rPr>
          <w:sz w:val="28"/>
          <w:szCs w:val="28"/>
        </w:rPr>
        <w:t>) в течение 3 рабочих дней со дня утверждения или изменения такого плана, за исключением сведений, составляющих государственную тайну.</w:t>
      </w:r>
    </w:p>
    <w:p w:rsidR="005311FF" w:rsidRPr="006717E1" w:rsidRDefault="005311FF" w:rsidP="005311FF">
      <w:pPr>
        <w:autoSpaceDE w:val="0"/>
        <w:autoSpaceDN w:val="0"/>
        <w:adjustRightInd w:val="0"/>
        <w:ind w:firstLine="709"/>
        <w:jc w:val="center"/>
        <w:rPr>
          <w:sz w:val="28"/>
          <w:szCs w:val="28"/>
        </w:rPr>
      </w:pPr>
    </w:p>
    <w:p w:rsidR="005311FF" w:rsidRPr="006717E1" w:rsidRDefault="005311FF" w:rsidP="005311FF">
      <w:pPr>
        <w:autoSpaceDE w:val="0"/>
        <w:autoSpaceDN w:val="0"/>
        <w:adjustRightInd w:val="0"/>
        <w:ind w:firstLine="709"/>
        <w:jc w:val="center"/>
        <w:rPr>
          <w:sz w:val="28"/>
          <w:szCs w:val="28"/>
        </w:rPr>
      </w:pPr>
      <w:r w:rsidRPr="006717E1">
        <w:rPr>
          <w:sz w:val="28"/>
          <w:szCs w:val="28"/>
          <w:lang w:val="en-US"/>
        </w:rPr>
        <w:t>IV</w:t>
      </w:r>
      <w:r w:rsidRPr="006717E1">
        <w:rPr>
          <w:sz w:val="28"/>
          <w:szCs w:val="28"/>
        </w:rPr>
        <w:t>. Ведение план</w:t>
      </w:r>
      <w:r>
        <w:rPr>
          <w:sz w:val="28"/>
          <w:szCs w:val="28"/>
        </w:rPr>
        <w:t>ов</w:t>
      </w:r>
      <w:r w:rsidRPr="006717E1">
        <w:rPr>
          <w:sz w:val="28"/>
          <w:szCs w:val="28"/>
        </w:rPr>
        <w:t xml:space="preserve"> закупок</w:t>
      </w:r>
    </w:p>
    <w:p w:rsidR="005311FF" w:rsidRPr="006717E1" w:rsidRDefault="005311FF" w:rsidP="005311FF">
      <w:pPr>
        <w:autoSpaceDE w:val="0"/>
        <w:autoSpaceDN w:val="0"/>
        <w:adjustRightInd w:val="0"/>
        <w:ind w:firstLine="709"/>
        <w:jc w:val="center"/>
        <w:rPr>
          <w:sz w:val="28"/>
          <w:szCs w:val="28"/>
        </w:rPr>
      </w:pPr>
    </w:p>
    <w:p w:rsidR="005311FF" w:rsidRPr="006717E1" w:rsidRDefault="005311FF" w:rsidP="005311FF">
      <w:pPr>
        <w:autoSpaceDE w:val="0"/>
        <w:autoSpaceDN w:val="0"/>
        <w:adjustRightInd w:val="0"/>
        <w:ind w:firstLine="709"/>
        <w:jc w:val="both"/>
        <w:rPr>
          <w:sz w:val="28"/>
          <w:szCs w:val="28"/>
        </w:rPr>
      </w:pPr>
      <w:r w:rsidRPr="006717E1">
        <w:rPr>
          <w:sz w:val="28"/>
          <w:szCs w:val="28"/>
        </w:rPr>
        <w:t>1. Основаниями для внесения изменений в утвержденные планы закупок в случаях необходимости являются:</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1" w:history="1">
        <w:r w:rsidRPr="006717E1">
          <w:rPr>
            <w:sz w:val="28"/>
            <w:szCs w:val="28"/>
          </w:rPr>
          <w:t>статьи 13</w:t>
        </w:r>
      </w:hyperlink>
      <w:r w:rsidRPr="006717E1">
        <w:rPr>
          <w:sz w:val="28"/>
          <w:szCs w:val="28"/>
        </w:rPr>
        <w:t xml:space="preserve"> Федерального закона о контрактной системе и установленных в соответствии со </w:t>
      </w:r>
      <w:hyperlink r:id="rId22" w:history="1">
        <w:r w:rsidRPr="006717E1">
          <w:rPr>
            <w:sz w:val="28"/>
            <w:szCs w:val="28"/>
          </w:rPr>
          <w:t>статьей 19</w:t>
        </w:r>
      </w:hyperlink>
      <w:r w:rsidRPr="006717E1">
        <w:rPr>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w:t>
      </w:r>
      <w:r>
        <w:rPr>
          <w:sz w:val="28"/>
          <w:szCs w:val="28"/>
        </w:rPr>
        <w:t>муниципальных</w:t>
      </w:r>
      <w:r w:rsidRPr="006717E1">
        <w:rPr>
          <w:sz w:val="28"/>
          <w:szCs w:val="28"/>
        </w:rPr>
        <w:t xml:space="preserve"> органов, органов управления внебюджетными фондами;</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б) приведение планов закупок в соответствие с законами субъекта Российской Федерации о внесении изменений в законы субъекта Российской Федерации о бюджете субъекта Российской Федерации на текущий </w:t>
      </w:r>
      <w:r w:rsidRPr="006717E1">
        <w:rPr>
          <w:sz w:val="28"/>
          <w:szCs w:val="28"/>
        </w:rPr>
        <w:lastRenderedPageBreak/>
        <w:t>финансовый год (текущий финансовый год и плановый период), законами субъекта Российской Федерации о внесении изменений в законы о бюджетах территориальных внебюджетных фондов на текущий финансовый год (текущий финансовый год и плановый период);</w:t>
      </w:r>
    </w:p>
    <w:p w:rsidR="005311FF" w:rsidRPr="006717E1" w:rsidRDefault="005311FF" w:rsidP="005311FF">
      <w:pPr>
        <w:autoSpaceDE w:val="0"/>
        <w:autoSpaceDN w:val="0"/>
        <w:adjustRightInd w:val="0"/>
        <w:ind w:firstLine="709"/>
        <w:jc w:val="both"/>
        <w:rPr>
          <w:sz w:val="28"/>
          <w:szCs w:val="28"/>
        </w:rPr>
      </w:pPr>
      <w:r w:rsidRPr="006717E1">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высшего исполнительного органа государственной власти субъекта Российской Федерации,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311FF" w:rsidRPr="006717E1" w:rsidRDefault="005311FF" w:rsidP="005311FF">
      <w:pPr>
        <w:autoSpaceDE w:val="0"/>
        <w:autoSpaceDN w:val="0"/>
        <w:adjustRightInd w:val="0"/>
        <w:ind w:firstLine="709"/>
        <w:jc w:val="both"/>
        <w:rPr>
          <w:sz w:val="28"/>
          <w:szCs w:val="28"/>
        </w:rPr>
      </w:pPr>
      <w:r w:rsidRPr="006717E1">
        <w:rPr>
          <w:sz w:val="28"/>
          <w:szCs w:val="28"/>
        </w:rPr>
        <w:t xml:space="preserve">г) реализация решения, принятого </w:t>
      </w:r>
      <w:r>
        <w:rPr>
          <w:sz w:val="28"/>
          <w:szCs w:val="28"/>
        </w:rPr>
        <w:t>муниципальным</w:t>
      </w:r>
      <w:r w:rsidRPr="006717E1">
        <w:rPr>
          <w:sz w:val="28"/>
          <w:szCs w:val="28"/>
        </w:rPr>
        <w:t xml:space="preserve"> заказчиком или юридическим лицом по итогам обязательного общественного обсуждения закупки;</w:t>
      </w:r>
    </w:p>
    <w:p w:rsidR="005311FF" w:rsidRPr="006717E1" w:rsidRDefault="005311FF" w:rsidP="005311FF">
      <w:pPr>
        <w:autoSpaceDE w:val="0"/>
        <w:autoSpaceDN w:val="0"/>
        <w:adjustRightInd w:val="0"/>
        <w:ind w:firstLine="709"/>
        <w:jc w:val="both"/>
        <w:rPr>
          <w:sz w:val="28"/>
          <w:szCs w:val="28"/>
        </w:rPr>
      </w:pPr>
      <w:r w:rsidRPr="006717E1">
        <w:rPr>
          <w:sz w:val="28"/>
          <w:szCs w:val="28"/>
        </w:rPr>
        <w:t>д) использование в соответствии с законодательством Российской Федерации экономии, полученной при осуществлении закупки;</w:t>
      </w:r>
    </w:p>
    <w:p w:rsidR="005311FF" w:rsidRPr="006717E1" w:rsidRDefault="005311FF" w:rsidP="005311FF">
      <w:pPr>
        <w:autoSpaceDE w:val="0"/>
        <w:autoSpaceDN w:val="0"/>
        <w:adjustRightInd w:val="0"/>
        <w:ind w:firstLine="709"/>
        <w:jc w:val="both"/>
        <w:rPr>
          <w:sz w:val="28"/>
          <w:szCs w:val="28"/>
        </w:rPr>
      </w:pPr>
      <w:r w:rsidRPr="006717E1">
        <w:rPr>
          <w:sz w:val="28"/>
          <w:szCs w:val="28"/>
        </w:rPr>
        <w:t>е) иные случаи, установленные высшим исполнительным органом власти субъекта Российской Федерации, в порядке формирования, утверждения и ведения планов закупок.</w:t>
      </w:r>
    </w:p>
    <w:p w:rsidR="005311FF" w:rsidRPr="006717E1" w:rsidRDefault="005311FF" w:rsidP="005311FF">
      <w:pPr>
        <w:autoSpaceDE w:val="0"/>
        <w:autoSpaceDN w:val="0"/>
        <w:adjustRightInd w:val="0"/>
        <w:ind w:firstLine="709"/>
        <w:jc w:val="both"/>
        <w:rPr>
          <w:sz w:val="28"/>
          <w:szCs w:val="28"/>
        </w:rPr>
      </w:pPr>
    </w:p>
    <w:p w:rsidR="00A94F7D" w:rsidRDefault="00A94F7D"/>
    <w:p w:rsidR="005311FF" w:rsidRDefault="005311FF"/>
    <w:sectPr w:rsidR="0053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FF"/>
    <w:rsid w:val="00045E15"/>
    <w:rsid w:val="000E1A3F"/>
    <w:rsid w:val="00167457"/>
    <w:rsid w:val="00232574"/>
    <w:rsid w:val="00242A23"/>
    <w:rsid w:val="00283328"/>
    <w:rsid w:val="002C4287"/>
    <w:rsid w:val="002F3C9F"/>
    <w:rsid w:val="00467C9A"/>
    <w:rsid w:val="00477E93"/>
    <w:rsid w:val="004F6893"/>
    <w:rsid w:val="005311FF"/>
    <w:rsid w:val="0057328E"/>
    <w:rsid w:val="007375A7"/>
    <w:rsid w:val="007B70DE"/>
    <w:rsid w:val="00A94F7D"/>
    <w:rsid w:val="00B72535"/>
    <w:rsid w:val="00BC6ED8"/>
    <w:rsid w:val="00C718EC"/>
    <w:rsid w:val="00C96678"/>
    <w:rsid w:val="00CE5220"/>
    <w:rsid w:val="00D945DA"/>
    <w:rsid w:val="00EE4690"/>
    <w:rsid w:val="00F6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311FF"/>
    <w:pPr>
      <w:keepNext/>
      <w:numPr>
        <w:ilvl w:val="1"/>
        <w:numId w:val="1"/>
      </w:numPr>
      <w:spacing w:line="360" w:lineRule="auto"/>
      <w:jc w:val="both"/>
      <w:outlineLvl w:val="1"/>
    </w:pPr>
  </w:style>
  <w:style w:type="paragraph" w:styleId="3">
    <w:name w:val="heading 3"/>
    <w:basedOn w:val="a"/>
    <w:next w:val="a"/>
    <w:link w:val="30"/>
    <w:uiPriority w:val="99"/>
    <w:qFormat/>
    <w:rsid w:val="005311FF"/>
    <w:pPr>
      <w:numPr>
        <w:ilvl w:val="2"/>
        <w:numId w:val="1"/>
      </w:numPr>
      <w:spacing w:before="120" w:after="60" w:line="360" w:lineRule="auto"/>
      <w:jc w:val="both"/>
      <w:outlineLvl w:val="2"/>
    </w:pPr>
  </w:style>
  <w:style w:type="paragraph" w:styleId="4">
    <w:name w:val="heading 4"/>
    <w:basedOn w:val="a"/>
    <w:next w:val="a"/>
    <w:link w:val="40"/>
    <w:uiPriority w:val="99"/>
    <w:qFormat/>
    <w:rsid w:val="005311FF"/>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5311FF"/>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5311FF"/>
    <w:pPr>
      <w:numPr>
        <w:ilvl w:val="5"/>
        <w:numId w:val="1"/>
      </w:numPr>
      <w:spacing w:before="240" w:after="60"/>
      <w:outlineLvl w:val="5"/>
    </w:pPr>
    <w:rPr>
      <w:b/>
      <w:bCs/>
      <w:sz w:val="22"/>
      <w:szCs w:val="22"/>
    </w:rPr>
  </w:style>
  <w:style w:type="paragraph" w:styleId="7">
    <w:name w:val="heading 7"/>
    <w:basedOn w:val="a"/>
    <w:next w:val="a"/>
    <w:link w:val="70"/>
    <w:uiPriority w:val="99"/>
    <w:qFormat/>
    <w:rsid w:val="005311FF"/>
    <w:pPr>
      <w:numPr>
        <w:ilvl w:val="6"/>
        <w:numId w:val="1"/>
      </w:numPr>
      <w:spacing w:before="240" w:after="60"/>
      <w:outlineLvl w:val="6"/>
    </w:pPr>
  </w:style>
  <w:style w:type="paragraph" w:styleId="8">
    <w:name w:val="heading 8"/>
    <w:basedOn w:val="a"/>
    <w:next w:val="a"/>
    <w:link w:val="80"/>
    <w:uiPriority w:val="99"/>
    <w:qFormat/>
    <w:rsid w:val="005311FF"/>
    <w:pPr>
      <w:numPr>
        <w:ilvl w:val="7"/>
        <w:numId w:val="1"/>
      </w:numPr>
      <w:spacing w:before="240" w:after="60"/>
      <w:outlineLvl w:val="7"/>
    </w:pPr>
    <w:rPr>
      <w:i/>
      <w:iCs/>
    </w:rPr>
  </w:style>
  <w:style w:type="paragraph" w:styleId="9">
    <w:name w:val="heading 9"/>
    <w:basedOn w:val="a"/>
    <w:next w:val="a"/>
    <w:link w:val="90"/>
    <w:uiPriority w:val="99"/>
    <w:qFormat/>
    <w:rsid w:val="005311F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11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311F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5311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311F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311F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11F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311F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5311FF"/>
    <w:rPr>
      <w:rFonts w:ascii="Arial" w:eastAsia="Times New Roman" w:hAnsi="Arial" w:cs="Arial"/>
      <w:lang w:eastAsia="ru-RU"/>
    </w:rPr>
  </w:style>
  <w:style w:type="paragraph" w:customStyle="1" w:styleId="ConsPlusNormal">
    <w:name w:val="ConsPlusNormal"/>
    <w:uiPriority w:val="99"/>
    <w:rsid w:val="00531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uiPriority w:val="99"/>
    <w:rsid w:val="005311FF"/>
    <w:pPr>
      <w:spacing w:after="160" w:line="240" w:lineRule="exact"/>
    </w:pPr>
    <w:rPr>
      <w:rFonts w:ascii="Verdana" w:hAnsi="Verdana" w:cs="Verdana"/>
      <w:lang w:val="en-US" w:eastAsia="en-US"/>
    </w:rPr>
  </w:style>
  <w:style w:type="paragraph" w:styleId="a4">
    <w:name w:val="List Paragraph"/>
    <w:basedOn w:val="a"/>
    <w:uiPriority w:val="34"/>
    <w:qFormat/>
    <w:rsid w:val="005311FF"/>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5311FF"/>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rsid w:val="005311FF"/>
    <w:rPr>
      <w:rFonts w:ascii="Times New Roman" w:eastAsia="Times New Roman" w:hAnsi="Times New Roman" w:cs="Times New Roman"/>
      <w:sz w:val="28"/>
      <w:szCs w:val="28"/>
      <w:lang w:eastAsia="ru-RU"/>
    </w:rPr>
  </w:style>
  <w:style w:type="character" w:styleId="a5">
    <w:name w:val="Hyperlink"/>
    <w:basedOn w:val="a0"/>
    <w:uiPriority w:val="99"/>
    <w:rsid w:val="005311FF"/>
    <w:rPr>
      <w:rFonts w:cs="Times New Roman"/>
      <w:color w:val="0000FF"/>
      <w:u w:val="single"/>
    </w:rPr>
  </w:style>
  <w:style w:type="character" w:customStyle="1" w:styleId="s1">
    <w:name w:val="s1"/>
    <w:basedOn w:val="a0"/>
    <w:rsid w:val="00045E15"/>
  </w:style>
  <w:style w:type="character" w:customStyle="1" w:styleId="s2">
    <w:name w:val="s2"/>
    <w:basedOn w:val="a0"/>
    <w:rsid w:val="00045E15"/>
  </w:style>
  <w:style w:type="paragraph" w:styleId="a6">
    <w:name w:val="Balloon Text"/>
    <w:basedOn w:val="a"/>
    <w:link w:val="a7"/>
    <w:uiPriority w:val="99"/>
    <w:semiHidden/>
    <w:unhideWhenUsed/>
    <w:rsid w:val="00045E15"/>
    <w:rPr>
      <w:rFonts w:ascii="Tahoma" w:hAnsi="Tahoma" w:cs="Tahoma"/>
      <w:sz w:val="16"/>
      <w:szCs w:val="16"/>
    </w:rPr>
  </w:style>
  <w:style w:type="character" w:customStyle="1" w:styleId="a7">
    <w:name w:val="Текст выноски Знак"/>
    <w:basedOn w:val="a0"/>
    <w:link w:val="a6"/>
    <w:uiPriority w:val="99"/>
    <w:semiHidden/>
    <w:rsid w:val="00045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311FF"/>
    <w:pPr>
      <w:keepNext/>
      <w:numPr>
        <w:ilvl w:val="1"/>
        <w:numId w:val="1"/>
      </w:numPr>
      <w:spacing w:line="360" w:lineRule="auto"/>
      <w:jc w:val="both"/>
      <w:outlineLvl w:val="1"/>
    </w:pPr>
  </w:style>
  <w:style w:type="paragraph" w:styleId="3">
    <w:name w:val="heading 3"/>
    <w:basedOn w:val="a"/>
    <w:next w:val="a"/>
    <w:link w:val="30"/>
    <w:uiPriority w:val="99"/>
    <w:qFormat/>
    <w:rsid w:val="005311FF"/>
    <w:pPr>
      <w:numPr>
        <w:ilvl w:val="2"/>
        <w:numId w:val="1"/>
      </w:numPr>
      <w:spacing w:before="120" w:after="60" w:line="360" w:lineRule="auto"/>
      <w:jc w:val="both"/>
      <w:outlineLvl w:val="2"/>
    </w:pPr>
  </w:style>
  <w:style w:type="paragraph" w:styleId="4">
    <w:name w:val="heading 4"/>
    <w:basedOn w:val="a"/>
    <w:next w:val="a"/>
    <w:link w:val="40"/>
    <w:uiPriority w:val="99"/>
    <w:qFormat/>
    <w:rsid w:val="005311FF"/>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5311FF"/>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5311FF"/>
    <w:pPr>
      <w:numPr>
        <w:ilvl w:val="5"/>
        <w:numId w:val="1"/>
      </w:numPr>
      <w:spacing w:before="240" w:after="60"/>
      <w:outlineLvl w:val="5"/>
    </w:pPr>
    <w:rPr>
      <w:b/>
      <w:bCs/>
      <w:sz w:val="22"/>
      <w:szCs w:val="22"/>
    </w:rPr>
  </w:style>
  <w:style w:type="paragraph" w:styleId="7">
    <w:name w:val="heading 7"/>
    <w:basedOn w:val="a"/>
    <w:next w:val="a"/>
    <w:link w:val="70"/>
    <w:uiPriority w:val="99"/>
    <w:qFormat/>
    <w:rsid w:val="005311FF"/>
    <w:pPr>
      <w:numPr>
        <w:ilvl w:val="6"/>
        <w:numId w:val="1"/>
      </w:numPr>
      <w:spacing w:before="240" w:after="60"/>
      <w:outlineLvl w:val="6"/>
    </w:pPr>
  </w:style>
  <w:style w:type="paragraph" w:styleId="8">
    <w:name w:val="heading 8"/>
    <w:basedOn w:val="a"/>
    <w:next w:val="a"/>
    <w:link w:val="80"/>
    <w:uiPriority w:val="99"/>
    <w:qFormat/>
    <w:rsid w:val="005311FF"/>
    <w:pPr>
      <w:numPr>
        <w:ilvl w:val="7"/>
        <w:numId w:val="1"/>
      </w:numPr>
      <w:spacing w:before="240" w:after="60"/>
      <w:outlineLvl w:val="7"/>
    </w:pPr>
    <w:rPr>
      <w:i/>
      <w:iCs/>
    </w:rPr>
  </w:style>
  <w:style w:type="paragraph" w:styleId="9">
    <w:name w:val="heading 9"/>
    <w:basedOn w:val="a"/>
    <w:next w:val="a"/>
    <w:link w:val="90"/>
    <w:uiPriority w:val="99"/>
    <w:qFormat/>
    <w:rsid w:val="005311F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11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311F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5311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311F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311F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11F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311F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5311FF"/>
    <w:rPr>
      <w:rFonts w:ascii="Arial" w:eastAsia="Times New Roman" w:hAnsi="Arial" w:cs="Arial"/>
      <w:lang w:eastAsia="ru-RU"/>
    </w:rPr>
  </w:style>
  <w:style w:type="paragraph" w:customStyle="1" w:styleId="ConsPlusNormal">
    <w:name w:val="ConsPlusNormal"/>
    <w:uiPriority w:val="99"/>
    <w:rsid w:val="00531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uiPriority w:val="99"/>
    <w:rsid w:val="005311FF"/>
    <w:pPr>
      <w:spacing w:after="160" w:line="240" w:lineRule="exact"/>
    </w:pPr>
    <w:rPr>
      <w:rFonts w:ascii="Verdana" w:hAnsi="Verdana" w:cs="Verdana"/>
      <w:lang w:val="en-US" w:eastAsia="en-US"/>
    </w:rPr>
  </w:style>
  <w:style w:type="paragraph" w:styleId="a4">
    <w:name w:val="List Paragraph"/>
    <w:basedOn w:val="a"/>
    <w:uiPriority w:val="34"/>
    <w:qFormat/>
    <w:rsid w:val="005311FF"/>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5311FF"/>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rsid w:val="005311FF"/>
    <w:rPr>
      <w:rFonts w:ascii="Times New Roman" w:eastAsia="Times New Roman" w:hAnsi="Times New Roman" w:cs="Times New Roman"/>
      <w:sz w:val="28"/>
      <w:szCs w:val="28"/>
      <w:lang w:eastAsia="ru-RU"/>
    </w:rPr>
  </w:style>
  <w:style w:type="character" w:styleId="a5">
    <w:name w:val="Hyperlink"/>
    <w:basedOn w:val="a0"/>
    <w:uiPriority w:val="99"/>
    <w:rsid w:val="005311FF"/>
    <w:rPr>
      <w:rFonts w:cs="Times New Roman"/>
      <w:color w:val="0000FF"/>
      <w:u w:val="single"/>
    </w:rPr>
  </w:style>
  <w:style w:type="character" w:customStyle="1" w:styleId="s1">
    <w:name w:val="s1"/>
    <w:basedOn w:val="a0"/>
    <w:rsid w:val="00045E15"/>
  </w:style>
  <w:style w:type="character" w:customStyle="1" w:styleId="s2">
    <w:name w:val="s2"/>
    <w:basedOn w:val="a0"/>
    <w:rsid w:val="00045E15"/>
  </w:style>
  <w:style w:type="paragraph" w:styleId="a6">
    <w:name w:val="Balloon Text"/>
    <w:basedOn w:val="a"/>
    <w:link w:val="a7"/>
    <w:uiPriority w:val="99"/>
    <w:semiHidden/>
    <w:unhideWhenUsed/>
    <w:rsid w:val="00045E15"/>
    <w:rPr>
      <w:rFonts w:ascii="Tahoma" w:hAnsi="Tahoma" w:cs="Tahoma"/>
      <w:sz w:val="16"/>
      <w:szCs w:val="16"/>
    </w:rPr>
  </w:style>
  <w:style w:type="character" w:customStyle="1" w:styleId="a7">
    <w:name w:val="Текст выноски Знак"/>
    <w:basedOn w:val="a0"/>
    <w:link w:val="a6"/>
    <w:uiPriority w:val="99"/>
    <w:semiHidden/>
    <w:rsid w:val="00045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7D00C36D7A8E4807255C268F8908C5A4E6F241D9CEB9CD1934F2C23AF031c7BDI"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766BC863EC0182FD4DFA7D00C36D7A8E4807255C268F8908C5A4E6F241D9CEB9CD1934F2C23AF033c7BDI" TargetMode="External"/><Relationship Id="rId3" Type="http://schemas.microsoft.com/office/2007/relationships/stylesWithEffects" Target="stylesWithEffects.xml"/><Relationship Id="rId21" Type="http://schemas.openxmlformats.org/officeDocument/2006/relationships/hyperlink" Target="consultantplus://offline/ref=766BC863EC0182FD4DFA7D00C36D7A8E4807255C268F8908C5A4E6F241D9CEB9CD1934F2C23AF033c7BDI" TargetMode="External"/><Relationship Id="rId7" Type="http://schemas.openxmlformats.org/officeDocument/2006/relationships/hyperlink" Target="consultantplus://offline/ref=766BC863EC0182FD4DFA7D00C36D7A8E4807255C268F8908C5A4E6F241D9CEB9CD1934F2C23AF030c7B8I" TargetMode="External"/><Relationship Id="rId12" Type="http://schemas.openxmlformats.org/officeDocument/2006/relationships/hyperlink" Target="consultantplus://offline/ref=766BC863EC0182FD4DFA7D00C36D7A8E4807255C268F8908C5A4E6F241cDB9I" TargetMode="External"/><Relationship Id="rId17" Type="http://schemas.openxmlformats.org/officeDocument/2006/relationships/hyperlink" Target="consultantplus://offline/ref=93CA43C00FAEA905529C80B56D432F23680D6361033EE48B72350820A15B34F37EB73C1C803AFCBFd4m7M"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80D6361033EE48B72350820A15B34F37EB73C1C803AFCBFd4m6M"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6BC863EC0182FD4DFA7D00C36D7A8E4807255C268F8908C5A4E6F241D9CEB9CD1934F2C23AF031c7B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DD6D924B706E4F3F2D3E81809935E13A975607FD4B64A757110A830612CBDEBBC392559AD9C4F71Dq6L" TargetMode="External"/><Relationship Id="rId23" Type="http://schemas.openxmlformats.org/officeDocument/2006/relationships/fontTable" Target="fontTable.xml"/><Relationship Id="rId10" Type="http://schemas.openxmlformats.org/officeDocument/2006/relationships/hyperlink" Target="consultantplus://offline/ref=766BC863EC0182FD4DFA7D00C36D7A8E4807255C268F8908C5A4E6F241D9CEB9CD1934F2C23AF030c7B5I" TargetMode="External"/><Relationship Id="rId19" Type="http://schemas.openxmlformats.org/officeDocument/2006/relationships/hyperlink" Target="consultantplus://offline/ref=766BC863EC0182FD4DFA7D00C36D7A8E4807255C268F8908C5A4E6F241D9CEB9CD1934F2C23AF033c7BDI" TargetMode="External"/><Relationship Id="rId4" Type="http://schemas.openxmlformats.org/officeDocument/2006/relationships/settings" Target="settings.xml"/><Relationship Id="rId9" Type="http://schemas.openxmlformats.org/officeDocument/2006/relationships/hyperlink" Target="consultantplus://offline/ref=766BC863EC0182FD4DFA7D00C36D7A8E4807255C268F8908C5A4E6F241D9CEB9CD1934F2C23AF037c7BDI" TargetMode="External"/><Relationship Id="rId14" Type="http://schemas.openxmlformats.org/officeDocument/2006/relationships/hyperlink" Target="consultantplus://offline/ref=B7DD6D924B706E4F3F2D3E81809935E13A975607FD4B64A757110A830612CBDEBBC392559AD9C4F11Dq4L" TargetMode="External"/><Relationship Id="rId22" Type="http://schemas.openxmlformats.org/officeDocument/2006/relationships/hyperlink" Target="consultantplus://offline/ref=766BC863EC0182FD4DFA7D00C36D7A8E4807255C268F8908C5A4E6F241D9CEB9CD1934F2C23AF035c7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Дорошенко</dc:creator>
  <cp:lastModifiedBy>1</cp:lastModifiedBy>
  <cp:revision>2</cp:revision>
  <dcterms:created xsi:type="dcterms:W3CDTF">2015-12-29T05:45:00Z</dcterms:created>
  <dcterms:modified xsi:type="dcterms:W3CDTF">2015-12-29T05:45:00Z</dcterms:modified>
</cp:coreProperties>
</file>