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C0" w:rsidRDefault="003D20C0" w:rsidP="003D20C0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Информация об итогах заседания Комиссии по соблюдению требований к служебному поведению муниципальных служащих и урегулированию конфликта интересов в </w:t>
      </w:r>
      <w:r w:rsidR="00E268AB">
        <w:rPr>
          <w:rFonts w:ascii="Liberation Serif" w:hAnsi="Liberation Serif" w:cs="Liberation Serif"/>
          <w:b/>
          <w:sz w:val="28"/>
          <w:szCs w:val="28"/>
        </w:rPr>
        <w:t>Усть-Ницинском сельском поселении</w:t>
      </w:r>
    </w:p>
    <w:p w:rsidR="003D20C0" w:rsidRPr="002D359F" w:rsidRDefault="005D0C96" w:rsidP="003D20C0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03</w:t>
      </w:r>
      <w:r w:rsidR="003D20C0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декабря</w:t>
      </w:r>
      <w:r w:rsidR="009423D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3D20C0">
        <w:rPr>
          <w:rFonts w:ascii="Liberation Serif" w:hAnsi="Liberation Serif" w:cs="Liberation Serif"/>
          <w:b/>
          <w:sz w:val="28"/>
          <w:szCs w:val="28"/>
        </w:rPr>
        <w:t>202</w:t>
      </w:r>
      <w:r w:rsidR="007E0E8B">
        <w:rPr>
          <w:rFonts w:ascii="Liberation Serif" w:hAnsi="Liberation Serif" w:cs="Liberation Serif"/>
          <w:b/>
          <w:sz w:val="28"/>
          <w:szCs w:val="28"/>
        </w:rPr>
        <w:t>4</w:t>
      </w:r>
      <w:r w:rsidR="003D20C0">
        <w:rPr>
          <w:rFonts w:ascii="Liberation Serif" w:hAnsi="Liberation Serif" w:cs="Liberation Serif"/>
          <w:b/>
          <w:sz w:val="28"/>
          <w:szCs w:val="28"/>
        </w:rPr>
        <w:t xml:space="preserve"> года</w:t>
      </w:r>
    </w:p>
    <w:p w:rsidR="003D20C0" w:rsidRPr="002D359F" w:rsidRDefault="003D20C0" w:rsidP="003D20C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3D20C0" w:rsidRDefault="005D0C96" w:rsidP="003D20C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03 декабря </w:t>
      </w:r>
      <w:r w:rsidR="007E0E8B">
        <w:rPr>
          <w:rFonts w:ascii="Liberation Serif" w:hAnsi="Liberation Serif" w:cs="Liberation Serif"/>
          <w:sz w:val="24"/>
          <w:szCs w:val="24"/>
        </w:rPr>
        <w:t xml:space="preserve"> </w:t>
      </w:r>
      <w:r w:rsidR="003D20C0" w:rsidRPr="0030231B">
        <w:rPr>
          <w:rFonts w:ascii="Liberation Serif" w:hAnsi="Liberation Serif" w:cs="Liberation Serif"/>
          <w:sz w:val="24"/>
          <w:szCs w:val="24"/>
        </w:rPr>
        <w:t>202</w:t>
      </w:r>
      <w:r w:rsidR="007E0E8B">
        <w:rPr>
          <w:rFonts w:ascii="Liberation Serif" w:hAnsi="Liberation Serif" w:cs="Liberation Serif"/>
          <w:sz w:val="24"/>
          <w:szCs w:val="24"/>
        </w:rPr>
        <w:t>4</w:t>
      </w:r>
      <w:r w:rsidR="003D20C0" w:rsidRPr="0030231B">
        <w:rPr>
          <w:rFonts w:ascii="Liberation Serif" w:hAnsi="Liberation Serif" w:cs="Liberation Serif"/>
          <w:sz w:val="24"/>
          <w:szCs w:val="24"/>
        </w:rPr>
        <w:t xml:space="preserve"> года </w:t>
      </w:r>
      <w:r w:rsidR="003D20C0">
        <w:rPr>
          <w:rFonts w:ascii="Liberation Serif" w:hAnsi="Liberation Serif" w:cs="Liberation Serif"/>
          <w:sz w:val="24"/>
          <w:szCs w:val="24"/>
        </w:rPr>
        <w:t xml:space="preserve">проведено заседание Комиссии </w:t>
      </w:r>
      <w:r w:rsidR="003D20C0" w:rsidRPr="0030231B">
        <w:rPr>
          <w:rFonts w:ascii="Liberation Serif" w:hAnsi="Liberation Serif" w:cs="Liberation Serif"/>
          <w:sz w:val="24"/>
          <w:szCs w:val="24"/>
        </w:rPr>
        <w:t>по соблюдению требований к</w:t>
      </w:r>
      <w:r w:rsidR="004524D1">
        <w:rPr>
          <w:rFonts w:ascii="Liberation Serif" w:hAnsi="Liberation Serif" w:cs="Liberation Serif"/>
          <w:sz w:val="24"/>
          <w:szCs w:val="24"/>
        </w:rPr>
        <w:t> </w:t>
      </w:r>
      <w:r w:rsidR="003D20C0" w:rsidRPr="0030231B">
        <w:rPr>
          <w:rFonts w:ascii="Liberation Serif" w:hAnsi="Liberation Serif" w:cs="Liberation Serif"/>
          <w:sz w:val="24"/>
          <w:szCs w:val="24"/>
        </w:rPr>
        <w:t xml:space="preserve">служебному поведению муниципальных служащих </w:t>
      </w:r>
      <w:r w:rsidR="003D20C0">
        <w:rPr>
          <w:rFonts w:ascii="Liberation Serif" w:hAnsi="Liberation Serif" w:cs="Liberation Serif"/>
          <w:sz w:val="24"/>
          <w:szCs w:val="24"/>
        </w:rPr>
        <w:t xml:space="preserve">и урегулированию конфликта интересов в </w:t>
      </w:r>
      <w:r w:rsidR="00E268AB">
        <w:rPr>
          <w:rFonts w:ascii="Liberation Serif" w:hAnsi="Liberation Serif" w:cs="Liberation Serif"/>
          <w:sz w:val="24"/>
          <w:szCs w:val="24"/>
        </w:rPr>
        <w:t xml:space="preserve">Усть-Ницинском сельском поселении </w:t>
      </w:r>
      <w:r w:rsidR="003D20C0">
        <w:rPr>
          <w:rFonts w:ascii="Liberation Serif" w:hAnsi="Liberation Serif" w:cs="Liberation Serif"/>
          <w:sz w:val="24"/>
          <w:szCs w:val="24"/>
        </w:rPr>
        <w:t>(далее – комиссия), действующей в</w:t>
      </w:r>
      <w:r w:rsidR="004524D1">
        <w:rPr>
          <w:rFonts w:ascii="Liberation Serif" w:hAnsi="Liberation Serif" w:cs="Liberation Serif"/>
          <w:sz w:val="24"/>
          <w:szCs w:val="24"/>
        </w:rPr>
        <w:t> </w:t>
      </w:r>
      <w:r w:rsidR="003D20C0">
        <w:rPr>
          <w:rFonts w:ascii="Liberation Serif" w:hAnsi="Liberation Serif" w:cs="Liberation Serif"/>
          <w:sz w:val="24"/>
          <w:szCs w:val="24"/>
        </w:rPr>
        <w:t xml:space="preserve">соответствии с Федеральным законом </w:t>
      </w:r>
      <w:r w:rsidR="003D20C0" w:rsidRPr="00C875F8">
        <w:rPr>
          <w:rFonts w:ascii="Liberation Serif" w:hAnsi="Liberation Serif" w:cs="Liberation Serif"/>
          <w:sz w:val="24"/>
          <w:szCs w:val="24"/>
          <w:lang w:eastAsia="ar-SA"/>
        </w:rPr>
        <w:t>от 01 июля 2010 года № 821 «О комиссиях по</w:t>
      </w:r>
      <w:r w:rsidR="004524D1">
        <w:rPr>
          <w:rFonts w:ascii="Liberation Serif" w:hAnsi="Liberation Serif" w:cs="Liberation Serif"/>
          <w:sz w:val="24"/>
          <w:szCs w:val="24"/>
          <w:lang w:eastAsia="ar-SA"/>
        </w:rPr>
        <w:t> </w:t>
      </w:r>
      <w:r w:rsidR="003D20C0" w:rsidRPr="00C875F8">
        <w:rPr>
          <w:rFonts w:ascii="Liberation Serif" w:hAnsi="Liberation Serif" w:cs="Liberation Serif"/>
          <w:sz w:val="24"/>
          <w:szCs w:val="24"/>
          <w:lang w:eastAsia="ar-SA"/>
        </w:rPr>
        <w:t>соблюдению требований к служебному поведению федеральных государственных служащих и урегулированию конфликта интересов»</w:t>
      </w:r>
      <w:r w:rsidR="003D20C0">
        <w:rPr>
          <w:rFonts w:ascii="Liberation Serif" w:hAnsi="Liberation Serif" w:cs="Liberation Serif"/>
          <w:sz w:val="24"/>
          <w:szCs w:val="24"/>
          <w:lang w:eastAsia="ar-SA"/>
        </w:rPr>
        <w:t>.</w:t>
      </w:r>
      <w:proofErr w:type="gramEnd"/>
    </w:p>
    <w:p w:rsidR="003D20C0" w:rsidRDefault="003D20C0" w:rsidP="003D20C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 заседании комиссии рассмотрен</w:t>
      </w:r>
      <w:r w:rsidR="009423D7">
        <w:rPr>
          <w:rFonts w:ascii="Liberation Serif" w:hAnsi="Liberation Serif" w:cs="Liberation Serif"/>
          <w:sz w:val="24"/>
          <w:szCs w:val="24"/>
        </w:rPr>
        <w:t>ы</w:t>
      </w:r>
      <w:r>
        <w:rPr>
          <w:rFonts w:ascii="Liberation Serif" w:hAnsi="Liberation Serif" w:cs="Liberation Serif"/>
          <w:sz w:val="24"/>
          <w:szCs w:val="24"/>
        </w:rPr>
        <w:t>:</w:t>
      </w:r>
    </w:p>
    <w:p w:rsidR="005D0C96" w:rsidRDefault="0027537C" w:rsidP="00D34CD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34CD0">
        <w:rPr>
          <w:rFonts w:ascii="Liberation Serif" w:hAnsi="Liberation Serif" w:cs="Liberation Serif"/>
          <w:sz w:val="24"/>
          <w:szCs w:val="24"/>
        </w:rPr>
        <w:t>-</w:t>
      </w:r>
      <w:r w:rsidR="00D34CD0" w:rsidRPr="00D34CD0">
        <w:rPr>
          <w:rFonts w:ascii="Liberation Serif" w:hAnsi="Liberation Serif"/>
          <w:sz w:val="24"/>
          <w:szCs w:val="24"/>
        </w:rPr>
        <w:t xml:space="preserve"> </w:t>
      </w:r>
      <w:r w:rsidR="005D0C96">
        <w:rPr>
          <w:rFonts w:ascii="Liberation Serif" w:hAnsi="Liberation Serif"/>
          <w:sz w:val="24"/>
          <w:szCs w:val="24"/>
        </w:rPr>
        <w:t>1 уведомление муниципального служащего</w:t>
      </w:r>
      <w:r w:rsidR="009423D7">
        <w:rPr>
          <w:rFonts w:ascii="Liberation Serif" w:hAnsi="Liberation Serif"/>
          <w:sz w:val="24"/>
          <w:szCs w:val="24"/>
        </w:rPr>
        <w:t xml:space="preserve"> о предстоящем выполнении иной оплачиваемой работы. Результат:   разрешить  выпо</w:t>
      </w:r>
      <w:r w:rsidR="005D0C96">
        <w:rPr>
          <w:rFonts w:ascii="Liberation Serif" w:hAnsi="Liberation Serif"/>
          <w:sz w:val="24"/>
          <w:szCs w:val="24"/>
        </w:rPr>
        <w:t>лнение иной оплачиваемой работы;</w:t>
      </w:r>
    </w:p>
    <w:p w:rsidR="005D0C96" w:rsidRPr="005D0C96" w:rsidRDefault="005D0C96" w:rsidP="005D0C96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5D0C96">
        <w:rPr>
          <w:rFonts w:ascii="Liberation Serif" w:hAnsi="Liberation Serif"/>
          <w:sz w:val="24"/>
          <w:szCs w:val="24"/>
        </w:rPr>
        <w:t>- и</w:t>
      </w:r>
      <w:r w:rsidRPr="005D0C96">
        <w:rPr>
          <w:rFonts w:ascii="Liberation Serif" w:hAnsi="Liberation Serif"/>
          <w:sz w:val="24"/>
          <w:szCs w:val="24"/>
        </w:rPr>
        <w:t>тоги работы комиссии за 2024 год.</w:t>
      </w:r>
      <w:r w:rsidRPr="005D0C96">
        <w:rPr>
          <w:rFonts w:ascii="Liberation Serif" w:hAnsi="Liberation Serif"/>
          <w:sz w:val="24"/>
          <w:szCs w:val="24"/>
        </w:rPr>
        <w:t xml:space="preserve"> Результат: принять информацию к сведению;</w:t>
      </w:r>
    </w:p>
    <w:p w:rsidR="005D0C96" w:rsidRPr="005D0C96" w:rsidRDefault="005D0C96" w:rsidP="005D0C96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5D0C96">
        <w:rPr>
          <w:rFonts w:ascii="Liberation Serif" w:hAnsi="Liberation Serif"/>
          <w:sz w:val="24"/>
          <w:szCs w:val="24"/>
        </w:rPr>
        <w:t>- утверждение</w:t>
      </w:r>
      <w:r w:rsidRPr="005D0C96">
        <w:rPr>
          <w:rFonts w:ascii="Liberation Serif" w:hAnsi="Liberation Serif"/>
          <w:sz w:val="24"/>
          <w:szCs w:val="24"/>
        </w:rPr>
        <w:t xml:space="preserve"> плана работы комиссии на 2025 год.</w:t>
      </w:r>
      <w:r w:rsidRPr="005D0C96">
        <w:rPr>
          <w:rFonts w:ascii="Liberation Serif" w:hAnsi="Liberation Serif"/>
          <w:sz w:val="24"/>
          <w:szCs w:val="24"/>
        </w:rPr>
        <w:t xml:space="preserve"> Результат: у</w:t>
      </w:r>
      <w:r w:rsidRPr="005D0C96">
        <w:rPr>
          <w:rFonts w:ascii="Liberation Serif" w:hAnsi="Liberation Serif"/>
          <w:sz w:val="24"/>
          <w:szCs w:val="24"/>
        </w:rPr>
        <w:t>твердить предлагаемый план работы комиссии на 2025 год.</w:t>
      </w:r>
    </w:p>
    <w:p w:rsidR="00D34CD0" w:rsidRPr="00D34CD0" w:rsidRDefault="009423D7" w:rsidP="00D34CD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 w:rsidR="00D34CD0" w:rsidRPr="00D34CD0">
        <w:rPr>
          <w:rFonts w:ascii="Liberation Serif" w:hAnsi="Liberation Serif"/>
          <w:sz w:val="24"/>
          <w:szCs w:val="24"/>
        </w:rPr>
        <w:t xml:space="preserve">      </w:t>
      </w:r>
    </w:p>
    <w:p w:rsidR="004A3270" w:rsidRPr="00A575AE" w:rsidRDefault="004A3270" w:rsidP="00F230B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sectPr w:rsidR="004A3270" w:rsidRPr="00A57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061"/>
    <w:multiLevelType w:val="hybridMultilevel"/>
    <w:tmpl w:val="129079B4"/>
    <w:lvl w:ilvl="0" w:tplc="C35C1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DD602F"/>
    <w:multiLevelType w:val="multilevel"/>
    <w:tmpl w:val="739EF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5515C0"/>
    <w:multiLevelType w:val="hybridMultilevel"/>
    <w:tmpl w:val="75C23960"/>
    <w:lvl w:ilvl="0" w:tplc="8088893E">
      <w:start w:val="1"/>
      <w:numFmt w:val="decimal"/>
      <w:lvlText w:val="%1."/>
      <w:lvlJc w:val="left"/>
      <w:pPr>
        <w:ind w:left="1070" w:hanging="360"/>
      </w:pPr>
      <w:rPr>
        <w:rFonts w:ascii="Liberation Serif" w:eastAsia="Calibri" w:hAnsi="Liberation Serif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59"/>
    <w:rsid w:val="0007519D"/>
    <w:rsid w:val="00104C59"/>
    <w:rsid w:val="0027537C"/>
    <w:rsid w:val="002D359F"/>
    <w:rsid w:val="0030231B"/>
    <w:rsid w:val="00306CC4"/>
    <w:rsid w:val="00313BFE"/>
    <w:rsid w:val="00336695"/>
    <w:rsid w:val="003B700C"/>
    <w:rsid w:val="003D20C0"/>
    <w:rsid w:val="004524D1"/>
    <w:rsid w:val="004A3270"/>
    <w:rsid w:val="00511738"/>
    <w:rsid w:val="005749BE"/>
    <w:rsid w:val="005D0C96"/>
    <w:rsid w:val="005F4959"/>
    <w:rsid w:val="00603165"/>
    <w:rsid w:val="007147D5"/>
    <w:rsid w:val="0073230E"/>
    <w:rsid w:val="007E0E8B"/>
    <w:rsid w:val="008349AB"/>
    <w:rsid w:val="0086621D"/>
    <w:rsid w:val="009423D7"/>
    <w:rsid w:val="00A35061"/>
    <w:rsid w:val="00A575AE"/>
    <w:rsid w:val="00A70F60"/>
    <w:rsid w:val="00AE6F7A"/>
    <w:rsid w:val="00AF4444"/>
    <w:rsid w:val="00C24691"/>
    <w:rsid w:val="00C875F8"/>
    <w:rsid w:val="00D23429"/>
    <w:rsid w:val="00D34CD0"/>
    <w:rsid w:val="00D54032"/>
    <w:rsid w:val="00D94A7C"/>
    <w:rsid w:val="00E14FD5"/>
    <w:rsid w:val="00E268AB"/>
    <w:rsid w:val="00E27A23"/>
    <w:rsid w:val="00E34F1A"/>
    <w:rsid w:val="00E44B61"/>
    <w:rsid w:val="00E67DD8"/>
    <w:rsid w:val="00EE5905"/>
    <w:rsid w:val="00F230B4"/>
    <w:rsid w:val="00FD0CFC"/>
    <w:rsid w:val="00FD1C69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14FD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14FD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Евгения Сергеевна</dc:creator>
  <cp:lastModifiedBy>0</cp:lastModifiedBy>
  <cp:revision>7</cp:revision>
  <dcterms:created xsi:type="dcterms:W3CDTF">2023-02-15T04:25:00Z</dcterms:created>
  <dcterms:modified xsi:type="dcterms:W3CDTF">2024-12-04T05:27:00Z</dcterms:modified>
</cp:coreProperties>
</file>