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66" w:rsidRDefault="00E46AFC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Приложение № 4</w:t>
      </w:r>
    </w:p>
    <w:p w:rsidR="00640A66" w:rsidRDefault="00E46AFC">
      <w:pPr>
        <w:jc w:val="right"/>
      </w:pPr>
      <w:r>
        <w:t xml:space="preserve">                                                                                                    к постановлению администрации                                               </w:t>
      </w:r>
    </w:p>
    <w:p w:rsidR="00640A66" w:rsidRDefault="00E46AFC">
      <w:pPr>
        <w:jc w:val="right"/>
      </w:pPr>
      <w:r>
        <w:t xml:space="preserve">                                                                                     Усть-Ницинского                                                                                                    сельского поселения</w:t>
      </w:r>
    </w:p>
    <w:p w:rsidR="00640A66" w:rsidRDefault="00E46AFC">
      <w:pPr>
        <w:jc w:val="right"/>
      </w:pPr>
      <w:r>
        <w:t>от 23.10.202</w:t>
      </w:r>
      <w:r w:rsidRPr="00E46AFC">
        <w:t xml:space="preserve">3 </w:t>
      </w:r>
      <w:r>
        <w:t xml:space="preserve">г. № </w:t>
      </w:r>
      <w:r w:rsidR="000D4660">
        <w:t>239</w:t>
      </w:r>
      <w:r>
        <w:t xml:space="preserve">-НПА   </w:t>
      </w:r>
    </w:p>
    <w:p w:rsidR="00640A66" w:rsidRDefault="00640A66"/>
    <w:p w:rsidR="00640A66" w:rsidRDefault="00640A66">
      <w:pPr>
        <w:jc w:val="center"/>
        <w:rPr>
          <w:b/>
          <w:sz w:val="26"/>
          <w:szCs w:val="26"/>
        </w:rPr>
      </w:pPr>
    </w:p>
    <w:p w:rsidR="00640A66" w:rsidRDefault="00E46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640A66" w:rsidRDefault="00E46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Усть-Ницинского сельского поселения за 9 месяцев 2023 год</w:t>
      </w:r>
    </w:p>
    <w:p w:rsidR="00640A66" w:rsidRDefault="00640A66">
      <w:pPr>
        <w:jc w:val="center"/>
        <w:rPr>
          <w:b/>
          <w:sz w:val="26"/>
          <w:szCs w:val="26"/>
        </w:rPr>
      </w:pPr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397"/>
        <w:gridCol w:w="3111"/>
        <w:gridCol w:w="1556"/>
        <w:gridCol w:w="1279"/>
        <w:gridCol w:w="1271"/>
      </w:tblGrid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640A66">
        <w:trPr>
          <w:trHeight w:val="110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3060,2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3182,3</w:t>
            </w: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122,1</w:t>
            </w:r>
          </w:p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1607,6</w:t>
            </w: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1729,7</w:t>
            </w:r>
          </w:p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-88154,0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60064,3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28089,7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88276,1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58456,7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29819,4</w:t>
            </w: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-1452</w:t>
            </w:r>
            <w:r>
              <w:rPr>
                <w:b/>
                <w:lang w:val="en-US"/>
              </w:rPr>
              <w:t>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-1452</w:t>
            </w:r>
            <w:r>
              <w:rPr>
                <w:b/>
                <w:lang w:val="en-US"/>
              </w:rPr>
              <w:t>,6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napToGrid w:val="0"/>
              <w:jc w:val="center"/>
            </w:pPr>
          </w:p>
          <w:p w:rsidR="00640A66" w:rsidRDefault="00E46AFC">
            <w:pPr>
              <w:widowControl w:val="0"/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 xml:space="preserve">  -4244,4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-1452,6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2791,9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000 01 06 04 01 00 0000 000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4244,5</w:t>
            </w: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-1452</w:t>
            </w:r>
            <w:r>
              <w:rPr>
                <w:lang w:val="en-US"/>
              </w:rPr>
              <w:t>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</w:pPr>
          </w:p>
          <w:p w:rsidR="00640A66" w:rsidRDefault="00E46AFC">
            <w:pPr>
              <w:widowControl w:val="0"/>
              <w:spacing w:line="276" w:lineRule="auto"/>
            </w:pPr>
            <w:r>
              <w:t xml:space="preserve">  2791,9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E46AFC">
            <w:pPr>
              <w:widowControl w:val="0"/>
              <w:spacing w:line="276" w:lineRule="auto"/>
              <w:jc w:val="right"/>
            </w:pPr>
            <w:r>
              <w:t>-4244,5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-1452,6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2791,9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</w:t>
            </w:r>
            <w:r>
              <w:lastRenderedPageBreak/>
              <w:t>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4244,5</w:t>
            </w: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-1452</w:t>
            </w:r>
            <w:r>
              <w:rPr>
                <w:lang w:val="en-US"/>
              </w:rPr>
              <w:t>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2791,9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000 01 06 05 00 00 0000 000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4244,5</w:t>
            </w:r>
          </w:p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4244,5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4244,5</w:t>
            </w: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4244,5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jc w:val="both"/>
            </w:pPr>
            <w:r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napToGrid w:val="0"/>
              <w:jc w:val="center"/>
            </w:pPr>
          </w:p>
          <w:p w:rsidR="00640A66" w:rsidRDefault="00640A66">
            <w:pPr>
              <w:widowControl w:val="0"/>
            </w:pPr>
          </w:p>
          <w:p w:rsidR="00640A66" w:rsidRDefault="00E46AFC">
            <w:pPr>
              <w:widowControl w:val="0"/>
              <w:jc w:val="center"/>
            </w:pPr>
            <w:r>
              <w:t>920 01 06 05 01 00 0000 6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4244,5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-4244,5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4244,5</w:t>
            </w: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  <w:p w:rsidR="00640A66" w:rsidRDefault="00640A66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640A66">
            <w:pPr>
              <w:widowControl w:val="0"/>
              <w:spacing w:line="276" w:lineRule="auto"/>
              <w:jc w:val="center"/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4244,5</w:t>
            </w:r>
          </w:p>
        </w:tc>
      </w:tr>
      <w:tr w:rsidR="00640A66">
        <w:trPr>
          <w:trHeight w:val="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  <w:p w:rsidR="00640A66" w:rsidRDefault="00640A66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3060,2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E46AFC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3182,3</w:t>
            </w:r>
          </w:p>
          <w:p w:rsidR="00640A66" w:rsidRDefault="00640A6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40A66" w:rsidRDefault="00640A6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640A66" w:rsidRDefault="00640A66">
      <w:pPr>
        <w:jc w:val="both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>
      <w:pPr>
        <w:jc w:val="right"/>
      </w:pPr>
    </w:p>
    <w:p w:rsidR="00640A66" w:rsidRDefault="00640A66"/>
    <w:p w:rsidR="00640A66" w:rsidRDefault="00640A66">
      <w:pPr>
        <w:jc w:val="right"/>
      </w:pPr>
    </w:p>
    <w:sectPr w:rsidR="00640A66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66"/>
    <w:rsid w:val="000D4660"/>
    <w:rsid w:val="00640A66"/>
    <w:rsid w:val="009A3B77"/>
    <w:rsid w:val="00E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2023-05-30T12:08:00Z</cp:lastPrinted>
  <dcterms:created xsi:type="dcterms:W3CDTF">2023-10-23T11:33:00Z</dcterms:created>
  <dcterms:modified xsi:type="dcterms:W3CDTF">2023-10-23T11:33:00Z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