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E" w:rsidRDefault="006973EE" w:rsidP="006973EE">
      <w:pPr>
        <w:pStyle w:val="af7"/>
        <w:jc w:val="center"/>
      </w:pPr>
      <w:r>
        <w:rPr>
          <w:noProof/>
        </w:rPr>
        <w:drawing>
          <wp:inline distT="0" distB="0" distL="0" distR="0" wp14:anchorId="2ACBA787" wp14:editId="61E6A641">
            <wp:extent cx="564515" cy="78740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787400"/>
                    </a:xfrm>
                    <a:prstGeom prst="rect">
                      <a:avLst/>
                    </a:prstGeom>
                    <a:noFill/>
                    <a:ln>
                      <a:noFill/>
                    </a:ln>
                  </pic:spPr>
                </pic:pic>
              </a:graphicData>
            </a:graphic>
          </wp:inline>
        </w:drawing>
      </w:r>
    </w:p>
    <w:p w:rsidR="006973EE" w:rsidRDefault="006973EE" w:rsidP="006973E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6973EE" w:rsidRDefault="006973EE" w:rsidP="006973E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rsidR="006973EE" w:rsidRDefault="006973EE" w:rsidP="006973EE">
      <w:pPr>
        <w:pStyle w:val="ConsPlusNonformat"/>
        <w:jc w:val="center"/>
        <w:rPr>
          <w:rFonts w:ascii="Times New Roman" w:hAnsi="Times New Roman" w:cs="Times New Roman"/>
          <w:b/>
          <w:bCs/>
          <w:sz w:val="28"/>
          <w:szCs w:val="40"/>
        </w:rPr>
      </w:pPr>
    </w:p>
    <w:p w:rsidR="006973EE" w:rsidRDefault="006973EE" w:rsidP="006973E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6973EE" w:rsidRDefault="006973EE" w:rsidP="006973EE">
      <w:pPr>
        <w:pStyle w:val="ConsPlusTitle"/>
        <w:widowControl/>
        <w:jc w:val="center"/>
        <w:rPr>
          <w:b w:val="0"/>
          <w:bCs w:val="0"/>
          <w:u w:val="double"/>
        </w:rPr>
      </w:pPr>
      <w:r>
        <w:rPr>
          <w:b w:val="0"/>
          <w:u w:val="double"/>
        </w:rPr>
        <w:t>_____________________________________________________________________</w:t>
      </w:r>
    </w:p>
    <w:p w:rsidR="006973EE" w:rsidRDefault="006973EE" w:rsidP="006973EE">
      <w:r>
        <w:rPr>
          <w:sz w:val="28"/>
          <w:szCs w:val="28"/>
        </w:rPr>
        <w:t>00.12.2022                                                                                                    № 000-НПА</w:t>
      </w:r>
    </w:p>
    <w:p w:rsidR="006973EE" w:rsidRDefault="006973EE" w:rsidP="006973EE">
      <w:pPr>
        <w:tabs>
          <w:tab w:val="center" w:pos="4818"/>
          <w:tab w:val="left" w:pos="8525"/>
        </w:tabs>
        <w:rPr>
          <w:sz w:val="28"/>
          <w:szCs w:val="28"/>
        </w:rPr>
      </w:pPr>
      <w:r>
        <w:rPr>
          <w:sz w:val="28"/>
          <w:szCs w:val="28"/>
        </w:rPr>
        <w:tab/>
        <w:t>с. Усть – Ницинское</w:t>
      </w:r>
      <w:r>
        <w:rPr>
          <w:sz w:val="28"/>
          <w:szCs w:val="28"/>
        </w:rPr>
        <w:tab/>
      </w:r>
    </w:p>
    <w:p w:rsidR="006973EE" w:rsidRDefault="006973EE" w:rsidP="006973EE">
      <w:pPr>
        <w:tabs>
          <w:tab w:val="left" w:pos="7890"/>
        </w:tabs>
        <w:autoSpaceDN w:val="0"/>
        <w:adjustRightInd w:val="0"/>
        <w:rPr>
          <w:bCs/>
          <w:sz w:val="28"/>
          <w:szCs w:val="28"/>
        </w:rPr>
      </w:pPr>
      <w:r>
        <w:rPr>
          <w:b/>
          <w:bCs/>
          <w:sz w:val="28"/>
          <w:szCs w:val="28"/>
        </w:rPr>
        <w:tab/>
        <w:t xml:space="preserve">      </w:t>
      </w:r>
    </w:p>
    <w:p w:rsidR="006973EE" w:rsidRPr="006973EE" w:rsidRDefault="006973EE" w:rsidP="006973EE">
      <w:pPr>
        <w:pStyle w:val="ConsPlusTitle"/>
        <w:spacing w:line="276" w:lineRule="auto"/>
        <w:jc w:val="center"/>
        <w:rPr>
          <w:rFonts w:ascii="Liberation Serif" w:hAnsi="Liberation Serif"/>
          <w:bCs w:val="0"/>
          <w:i/>
        </w:rPr>
      </w:pPr>
      <w:r w:rsidRPr="00F3193D">
        <w:rPr>
          <w:rFonts w:ascii="Liberation Serif" w:hAnsi="Liberation Serif"/>
          <w:i/>
        </w:rPr>
        <w:t xml:space="preserve">Об утверждении Административного регламента  предоставления муниципальной услуги </w:t>
      </w:r>
      <w:r w:rsidRPr="006973EE">
        <w:rPr>
          <w:rFonts w:ascii="Liberation Serif" w:hAnsi="Liberation Serif"/>
          <w:i/>
        </w:rPr>
        <w:t>«</w:t>
      </w:r>
      <w:r w:rsidRPr="006973EE">
        <w:rPr>
          <w:rFonts w:ascii="Liberation Serif" w:hAnsi="Liberation Serif" w:cs="Liberation Serif"/>
          <w:i/>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973EE">
        <w:rPr>
          <w:rFonts w:ascii="Liberation Serif" w:hAnsi="Liberation Serif"/>
          <w:i/>
        </w:rPr>
        <w:t>»</w:t>
      </w:r>
    </w:p>
    <w:p w:rsidR="006973EE" w:rsidRPr="00F3193D" w:rsidRDefault="006973EE" w:rsidP="006973EE">
      <w:pPr>
        <w:pStyle w:val="ConsPlusTitle"/>
        <w:spacing w:line="276" w:lineRule="auto"/>
        <w:jc w:val="center"/>
        <w:rPr>
          <w:rFonts w:ascii="Liberation Serif" w:hAnsi="Liberation Serif"/>
          <w:bCs w:val="0"/>
          <w:i/>
        </w:rPr>
      </w:pPr>
    </w:p>
    <w:p w:rsidR="006973EE" w:rsidRDefault="006973EE" w:rsidP="006973EE">
      <w:pPr>
        <w:spacing w:line="276" w:lineRule="auto"/>
        <w:jc w:val="both"/>
        <w:rPr>
          <w:color w:val="000000"/>
          <w:sz w:val="28"/>
          <w:szCs w:val="28"/>
        </w:rPr>
      </w:pPr>
      <w:r>
        <w:rPr>
          <w:rFonts w:ascii="Liberation Serif" w:hAnsi="Liberation Serif"/>
          <w:b/>
          <w:i/>
          <w:sz w:val="28"/>
          <w:szCs w:val="28"/>
        </w:rPr>
        <w:t xml:space="preserve">        </w:t>
      </w:r>
      <w:r>
        <w:rPr>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403A9C">
        <w:rPr>
          <w:sz w:val="28"/>
          <w:szCs w:val="28"/>
        </w:rPr>
        <w:t xml:space="preserve"> </w:t>
      </w:r>
      <w:r>
        <w:rPr>
          <w:sz w:val="28"/>
          <w:szCs w:val="28"/>
        </w:rPr>
        <w:t xml:space="preserve">Земельным </w:t>
      </w:r>
      <w:hyperlink r:id="rId10" w:history="1">
        <w:r w:rsidRPr="00084004">
          <w:rPr>
            <w:sz w:val="28"/>
            <w:szCs w:val="28"/>
          </w:rPr>
          <w:t>кодексом</w:t>
        </w:r>
      </w:hyperlink>
      <w:r w:rsidRPr="00403A9C">
        <w:rPr>
          <w:sz w:val="28"/>
          <w:szCs w:val="28"/>
        </w:rPr>
        <w:t xml:space="preserve"> Российской Федерации</w:t>
      </w:r>
      <w:r>
        <w:rPr>
          <w:color w:val="000000"/>
          <w:sz w:val="28"/>
          <w:szCs w:val="28"/>
        </w:rPr>
        <w:t xml:space="preserve">, Уставом Усть-Ницинского сельского поселения  </w:t>
      </w:r>
    </w:p>
    <w:p w:rsidR="006973EE" w:rsidRDefault="006973EE" w:rsidP="006973EE">
      <w:pPr>
        <w:spacing w:line="276" w:lineRule="auto"/>
        <w:jc w:val="both"/>
        <w:rPr>
          <w:b/>
          <w:bCs/>
          <w:sz w:val="28"/>
          <w:szCs w:val="28"/>
        </w:rPr>
      </w:pPr>
    </w:p>
    <w:p w:rsidR="006973EE" w:rsidRDefault="006973EE" w:rsidP="006973EE">
      <w:pPr>
        <w:autoSpaceDN w:val="0"/>
        <w:adjustRightInd w:val="0"/>
        <w:spacing w:line="276" w:lineRule="auto"/>
        <w:rPr>
          <w:b/>
          <w:sz w:val="28"/>
          <w:szCs w:val="28"/>
        </w:rPr>
      </w:pPr>
      <w:r>
        <w:rPr>
          <w:b/>
          <w:sz w:val="28"/>
          <w:szCs w:val="28"/>
        </w:rPr>
        <w:t>ПОСТАНОВЛЯЮ:</w:t>
      </w:r>
    </w:p>
    <w:p w:rsidR="006973EE" w:rsidRPr="005F745F" w:rsidRDefault="006973EE" w:rsidP="006973EE">
      <w:pPr>
        <w:pStyle w:val="ConsPlusNormal"/>
        <w:numPr>
          <w:ilvl w:val="0"/>
          <w:numId w:val="22"/>
        </w:numPr>
        <w:tabs>
          <w:tab w:val="left" w:pos="993"/>
        </w:tabs>
        <w:suppressAutoHyphens/>
        <w:spacing w:line="276" w:lineRule="auto"/>
        <w:ind w:left="0" w:firstLine="567"/>
        <w:jc w:val="both"/>
        <w:rPr>
          <w:rFonts w:ascii="Liberation Serif" w:hAnsi="Liberation Serif"/>
          <w:sz w:val="28"/>
          <w:szCs w:val="28"/>
        </w:rPr>
      </w:pPr>
      <w:r w:rsidRPr="005F745F">
        <w:rPr>
          <w:rFonts w:ascii="Liberation Serif" w:hAnsi="Liberation Serif"/>
          <w:sz w:val="28"/>
          <w:szCs w:val="28"/>
        </w:rPr>
        <w:t xml:space="preserve">Утвердить Административный регламент предоставления муниципальной услуги </w:t>
      </w:r>
      <w:r w:rsidRPr="005F745F">
        <w:rPr>
          <w:rFonts w:ascii="Liberation Serif" w:hAnsi="Liberation Serif" w:cs="Liberation Serif"/>
          <w:sz w:val="28"/>
          <w:szCs w:val="28"/>
        </w:rPr>
        <w:t>«</w:t>
      </w:r>
      <w:r w:rsidRPr="006973EE">
        <w:rPr>
          <w:rFonts w:ascii="Liberation Serif" w:hAnsi="Liberation Serif" w:cs="Liberation Serif"/>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45F">
        <w:rPr>
          <w:rFonts w:ascii="Liberation Serif" w:hAnsi="Liberation Serif" w:cs="Liberation Serif"/>
          <w:sz w:val="28"/>
          <w:szCs w:val="28"/>
        </w:rPr>
        <w:t>»</w:t>
      </w:r>
      <w:r w:rsidRPr="005F745F">
        <w:rPr>
          <w:rFonts w:ascii="Liberation Serif" w:hAnsi="Liberation Serif"/>
          <w:sz w:val="28"/>
          <w:szCs w:val="28"/>
        </w:rPr>
        <w:t xml:space="preserve"> (прилагается).</w:t>
      </w:r>
    </w:p>
    <w:p w:rsidR="006973EE" w:rsidRPr="005F745F" w:rsidRDefault="006973EE" w:rsidP="006973EE">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2</w:t>
      </w:r>
      <w:r w:rsidRPr="005F745F">
        <w:rPr>
          <w:rFonts w:ascii="Liberation Serif" w:hAnsi="Liberation Serif"/>
          <w:sz w:val="28"/>
          <w:szCs w:val="28"/>
        </w:rPr>
        <w:t xml:space="preserve">. 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11" w:history="1">
        <w:r w:rsidRPr="005F745F">
          <w:rPr>
            <w:rStyle w:val="aa"/>
            <w:rFonts w:ascii="Liberation Serif" w:hAnsi="Liberation Serif"/>
            <w:sz w:val="28"/>
            <w:szCs w:val="28"/>
            <w:lang w:val="en-US"/>
          </w:rPr>
          <w:t>www</w:t>
        </w:r>
        <w:r w:rsidRPr="005F745F">
          <w:rPr>
            <w:rStyle w:val="aa"/>
            <w:rFonts w:ascii="Liberation Serif" w:hAnsi="Liberation Serif"/>
            <w:sz w:val="28"/>
            <w:szCs w:val="28"/>
          </w:rPr>
          <w:t>.усть-ницинское.рф</w:t>
        </w:r>
      </w:hyperlink>
      <w:r w:rsidRPr="005F745F">
        <w:rPr>
          <w:rFonts w:ascii="Liberation Serif" w:hAnsi="Liberation Serif"/>
          <w:sz w:val="28"/>
          <w:szCs w:val="28"/>
        </w:rPr>
        <w:t>.</w:t>
      </w:r>
    </w:p>
    <w:p w:rsidR="006973EE" w:rsidRPr="005F745F" w:rsidRDefault="006973EE" w:rsidP="006973EE">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3</w:t>
      </w:r>
      <w:r w:rsidRPr="005F745F">
        <w:rPr>
          <w:rFonts w:ascii="Liberation Serif" w:hAnsi="Liberation Serif"/>
          <w:sz w:val="28"/>
          <w:szCs w:val="28"/>
        </w:rPr>
        <w:t>. Контроль исполнения настоящего постановления оставляю за собой.</w:t>
      </w:r>
    </w:p>
    <w:p w:rsidR="006973EE" w:rsidRPr="005F745F" w:rsidRDefault="006973EE" w:rsidP="006973EE">
      <w:pPr>
        <w:pStyle w:val="ConsPlusNormal"/>
        <w:tabs>
          <w:tab w:val="left" w:pos="993"/>
        </w:tabs>
        <w:spacing w:line="276" w:lineRule="auto"/>
        <w:ind w:left="567"/>
        <w:jc w:val="both"/>
        <w:rPr>
          <w:rFonts w:ascii="Liberation Serif" w:hAnsi="Liberation Serif"/>
          <w:sz w:val="28"/>
          <w:szCs w:val="28"/>
        </w:rPr>
      </w:pPr>
    </w:p>
    <w:p w:rsidR="006973EE" w:rsidRPr="005F745F" w:rsidRDefault="006973EE" w:rsidP="006973EE">
      <w:pPr>
        <w:pStyle w:val="ConsPlusNormal"/>
        <w:tabs>
          <w:tab w:val="left" w:pos="993"/>
        </w:tabs>
        <w:spacing w:line="276" w:lineRule="auto"/>
        <w:ind w:left="567"/>
        <w:jc w:val="both"/>
        <w:rPr>
          <w:rFonts w:ascii="Liberation Serif" w:hAnsi="Liberation Serif"/>
          <w:sz w:val="28"/>
          <w:szCs w:val="28"/>
        </w:rPr>
      </w:pPr>
    </w:p>
    <w:p w:rsidR="006973EE" w:rsidRPr="005F745F" w:rsidRDefault="006973EE" w:rsidP="006973EE">
      <w:pPr>
        <w:pStyle w:val="ConsPlusNormal"/>
        <w:tabs>
          <w:tab w:val="left" w:pos="993"/>
        </w:tabs>
        <w:spacing w:line="276" w:lineRule="auto"/>
        <w:ind w:left="567"/>
        <w:jc w:val="both"/>
        <w:rPr>
          <w:rFonts w:ascii="Liberation Serif" w:hAnsi="Liberation Serif"/>
          <w:sz w:val="28"/>
          <w:szCs w:val="28"/>
        </w:rPr>
      </w:pPr>
    </w:p>
    <w:p w:rsidR="006973EE" w:rsidRPr="005F745F" w:rsidRDefault="006973EE" w:rsidP="006973EE">
      <w:pPr>
        <w:spacing w:line="276" w:lineRule="auto"/>
        <w:jc w:val="both"/>
        <w:rPr>
          <w:rFonts w:ascii="Liberation Serif" w:hAnsi="Liberation Serif"/>
          <w:sz w:val="28"/>
          <w:szCs w:val="28"/>
        </w:rPr>
      </w:pPr>
      <w:r w:rsidRPr="005F745F">
        <w:rPr>
          <w:rFonts w:ascii="Liberation Serif" w:hAnsi="Liberation Serif"/>
          <w:sz w:val="28"/>
          <w:szCs w:val="28"/>
        </w:rPr>
        <w:t xml:space="preserve">Глава Усть-Ницинского </w:t>
      </w:r>
    </w:p>
    <w:p w:rsidR="006973EE" w:rsidRPr="005F745F" w:rsidRDefault="006973EE" w:rsidP="006973EE">
      <w:pPr>
        <w:spacing w:line="276" w:lineRule="auto"/>
        <w:jc w:val="both"/>
        <w:rPr>
          <w:rFonts w:ascii="Liberation Serif" w:hAnsi="Liberation Serif"/>
          <w:sz w:val="28"/>
          <w:szCs w:val="28"/>
        </w:rPr>
      </w:pPr>
      <w:r w:rsidRPr="005F745F">
        <w:rPr>
          <w:rFonts w:ascii="Liberation Serif" w:hAnsi="Liberation Serif"/>
          <w:sz w:val="28"/>
          <w:szCs w:val="28"/>
        </w:rPr>
        <w:t xml:space="preserve">сельского поселения                                                                                </w:t>
      </w:r>
      <w:r>
        <w:rPr>
          <w:rFonts w:ascii="Liberation Serif" w:hAnsi="Liberation Serif"/>
          <w:sz w:val="28"/>
          <w:szCs w:val="28"/>
        </w:rPr>
        <w:t xml:space="preserve"> </w:t>
      </w:r>
      <w:r w:rsidRPr="005F745F">
        <w:rPr>
          <w:rFonts w:ascii="Liberation Serif" w:hAnsi="Liberation Serif"/>
          <w:sz w:val="28"/>
          <w:szCs w:val="28"/>
        </w:rPr>
        <w:t xml:space="preserve"> А.С. Лукин</w:t>
      </w:r>
    </w:p>
    <w:p w:rsidR="006973EE" w:rsidRPr="005F745F" w:rsidRDefault="006973EE" w:rsidP="006973EE">
      <w:pPr>
        <w:autoSpaceDN w:val="0"/>
        <w:spacing w:line="276" w:lineRule="auto"/>
        <w:ind w:left="7788"/>
        <w:jc w:val="right"/>
        <w:rPr>
          <w:rFonts w:ascii="Liberation Serif" w:hAnsi="Liberation Serif"/>
          <w:sz w:val="28"/>
          <w:szCs w:val="28"/>
        </w:rPr>
      </w:pPr>
    </w:p>
    <w:p w:rsidR="006973EE" w:rsidRPr="005F745F" w:rsidRDefault="006973EE" w:rsidP="006973EE">
      <w:pPr>
        <w:pStyle w:val="ConsPlusTitle"/>
        <w:tabs>
          <w:tab w:val="left" w:pos="7811"/>
          <w:tab w:val="left" w:pos="8628"/>
        </w:tabs>
        <w:jc w:val="right"/>
        <w:rPr>
          <w:rFonts w:ascii="Liberation Serif" w:hAnsi="Liberation Serif"/>
        </w:rPr>
      </w:pPr>
    </w:p>
    <w:p w:rsidR="006973EE" w:rsidRDefault="006973EE" w:rsidP="006973EE">
      <w:pPr>
        <w:pStyle w:val="ConsPlusTitle"/>
        <w:tabs>
          <w:tab w:val="left" w:pos="7811"/>
          <w:tab w:val="left" w:pos="8628"/>
        </w:tabs>
        <w:jc w:val="right"/>
      </w:pPr>
    </w:p>
    <w:p w:rsidR="006973EE" w:rsidRDefault="006973EE" w:rsidP="006973EE">
      <w:pPr>
        <w:pStyle w:val="ConsPlusTitle"/>
        <w:tabs>
          <w:tab w:val="left" w:pos="7811"/>
          <w:tab w:val="left" w:pos="8628"/>
        </w:tabs>
        <w:jc w:val="right"/>
      </w:pPr>
    </w:p>
    <w:p w:rsidR="006973EE" w:rsidRPr="005F745F" w:rsidRDefault="006973EE" w:rsidP="006973EE">
      <w:pPr>
        <w:pStyle w:val="ConsPlusTitle"/>
        <w:tabs>
          <w:tab w:val="left" w:pos="7811"/>
          <w:tab w:val="left" w:pos="8628"/>
        </w:tabs>
        <w:jc w:val="right"/>
        <w:rPr>
          <w:rFonts w:ascii="Liberation Serif" w:hAnsi="Liberation Serif" w:cs="Liberation Serif"/>
          <w:b w:val="0"/>
          <w:sz w:val="24"/>
          <w:szCs w:val="24"/>
        </w:rPr>
      </w:pPr>
      <w:hyperlink r:id="rId12" w:history="1">
        <w:r w:rsidRPr="005F745F">
          <w:rPr>
            <w:rStyle w:val="aa"/>
            <w:rFonts w:ascii="Liberation Serif" w:hAnsi="Liberation Serif" w:cs="Liberation Serif"/>
            <w:b w:val="0"/>
            <w:color w:val="000000"/>
            <w:sz w:val="24"/>
            <w:szCs w:val="24"/>
            <w:u w:val="none"/>
          </w:rPr>
          <w:t>Приложение</w:t>
        </w:r>
      </w:hyperlink>
    </w:p>
    <w:p w:rsidR="006973EE" w:rsidRPr="005F745F" w:rsidRDefault="006973EE" w:rsidP="006973EE">
      <w:pPr>
        <w:jc w:val="right"/>
        <w:rPr>
          <w:rFonts w:ascii="Liberation Serif" w:hAnsi="Liberation Serif" w:cs="Liberation Serif"/>
        </w:rPr>
      </w:pPr>
      <w:hyperlink r:id="rId13" w:history="1">
        <w:r w:rsidRPr="005F745F">
          <w:rPr>
            <w:rStyle w:val="aa"/>
            <w:rFonts w:ascii="Liberation Serif" w:hAnsi="Liberation Serif" w:cs="Liberation Serif"/>
            <w:color w:val="000000"/>
            <w:u w:val="none"/>
          </w:rPr>
          <w:t xml:space="preserve">УТВЕРЖДЕН </w:t>
        </w:r>
      </w:hyperlink>
    </w:p>
    <w:p w:rsidR="006973EE" w:rsidRPr="005F745F" w:rsidRDefault="006973EE" w:rsidP="006973EE">
      <w:pPr>
        <w:jc w:val="right"/>
        <w:rPr>
          <w:rFonts w:ascii="Liberation Serif" w:hAnsi="Liberation Serif" w:cs="Liberation Serif"/>
        </w:rPr>
      </w:pPr>
      <w:hyperlink r:id="rId14" w:history="1">
        <w:r w:rsidRPr="005F745F">
          <w:rPr>
            <w:rStyle w:val="aa"/>
            <w:rFonts w:ascii="Liberation Serif" w:hAnsi="Liberation Serif" w:cs="Liberation Serif"/>
            <w:color w:val="000000"/>
            <w:u w:val="none"/>
          </w:rPr>
          <w:t>постановлением администрации</w:t>
        </w:r>
      </w:hyperlink>
    </w:p>
    <w:p w:rsidR="006973EE" w:rsidRPr="005F745F" w:rsidRDefault="006973EE" w:rsidP="006973EE">
      <w:pPr>
        <w:jc w:val="right"/>
        <w:rPr>
          <w:rFonts w:ascii="Liberation Serif" w:hAnsi="Liberation Serif" w:cs="Liberation Serif"/>
        </w:rPr>
      </w:pPr>
      <w:hyperlink r:id="rId15" w:history="1">
        <w:r w:rsidRPr="005F745F">
          <w:rPr>
            <w:rStyle w:val="aa"/>
            <w:rFonts w:ascii="Liberation Serif" w:hAnsi="Liberation Serif" w:cs="Liberation Serif"/>
            <w:color w:val="000000"/>
            <w:u w:val="none"/>
          </w:rPr>
          <w:t xml:space="preserve"> Усть-Ницинского сельского поселения</w:t>
        </w:r>
      </w:hyperlink>
    </w:p>
    <w:p w:rsidR="003232DB" w:rsidRPr="005C2716" w:rsidRDefault="006973EE" w:rsidP="006973EE">
      <w:pPr>
        <w:autoSpaceDE w:val="0"/>
        <w:autoSpaceDN w:val="0"/>
        <w:adjustRightInd w:val="0"/>
        <w:jc w:val="right"/>
        <w:rPr>
          <w:rFonts w:ascii="Liberation Serif" w:hAnsi="Liberation Serif" w:cs="Liberation Serif"/>
          <w:sz w:val="28"/>
          <w:szCs w:val="28"/>
        </w:rPr>
      </w:pPr>
      <w:hyperlink r:id="rId16" w:history="1">
        <w:r w:rsidRPr="005F745F">
          <w:rPr>
            <w:rStyle w:val="aa"/>
            <w:rFonts w:ascii="Liberation Serif" w:hAnsi="Liberation Serif" w:cs="Liberation Serif"/>
            <w:color w:val="000000"/>
            <w:u w:val="none"/>
          </w:rPr>
          <w:t xml:space="preserve">от </w:t>
        </w:r>
      </w:hyperlink>
      <w:r>
        <w:rPr>
          <w:rFonts w:ascii="Liberation Serif" w:hAnsi="Liberation Serif" w:cs="Liberation Serif"/>
          <w:color w:val="000000"/>
        </w:rPr>
        <w:t>00</w:t>
      </w:r>
      <w:hyperlink r:id="rId17" w:history="1">
        <w:r w:rsidRPr="005F745F">
          <w:rPr>
            <w:rStyle w:val="aa"/>
            <w:rFonts w:ascii="Liberation Serif" w:hAnsi="Liberation Serif" w:cs="Liberation Serif"/>
            <w:color w:val="000000"/>
            <w:u w:val="none"/>
          </w:rPr>
          <w:t xml:space="preserve">.12.2022 № </w:t>
        </w:r>
      </w:hyperlink>
      <w:r>
        <w:rPr>
          <w:rFonts w:ascii="Liberation Serif" w:hAnsi="Liberation Serif" w:cs="Liberation Serif"/>
          <w:color w:val="000000"/>
        </w:rPr>
        <w:t>000</w:t>
      </w:r>
      <w:hyperlink r:id="rId18" w:history="1">
        <w:r w:rsidRPr="005F745F">
          <w:rPr>
            <w:rStyle w:val="aa"/>
            <w:rFonts w:ascii="Liberation Serif" w:hAnsi="Liberation Serif" w:cs="Liberation Serif"/>
            <w:color w:val="000000"/>
            <w:u w:val="none"/>
          </w:rPr>
          <w:t>-НПА</w:t>
        </w:r>
      </w:hyperlink>
      <w:r w:rsidRPr="005F745F">
        <w:rPr>
          <w:rFonts w:ascii="Liberation Serif" w:hAnsi="Liberation Serif" w:cs="Liberation Serif"/>
        </w:rPr>
        <w:t xml:space="preserve">                                                                                                                     </w:t>
      </w:r>
    </w:p>
    <w:p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6973EE" w:rsidRDefault="003232DB" w:rsidP="006973EE">
      <w:pPr>
        <w:autoSpaceDE w:val="0"/>
        <w:autoSpaceDN w:val="0"/>
        <w:adjustRightInd w:val="0"/>
        <w:ind w:left="720"/>
        <w:jc w:val="center"/>
        <w:rPr>
          <w:rFonts w:ascii="Liberation Serif" w:hAnsi="Liberation Serif" w:cs="Liberation Serif"/>
          <w:b/>
          <w:bCs/>
          <w:i/>
          <w:sz w:val="28"/>
          <w:szCs w:val="28"/>
        </w:rPr>
      </w:pPr>
      <w:r w:rsidRPr="006973EE">
        <w:rPr>
          <w:rFonts w:ascii="Liberation Serif" w:hAnsi="Liberation Serif" w:cs="Liberation Serif"/>
          <w:b/>
          <w:i/>
          <w:sz w:val="28"/>
          <w:szCs w:val="28"/>
        </w:rPr>
        <w:t>А</w:t>
      </w:r>
      <w:r w:rsidR="00A71815" w:rsidRPr="006973EE">
        <w:rPr>
          <w:rFonts w:ascii="Liberation Serif" w:hAnsi="Liberation Serif" w:cs="Liberation Serif"/>
          <w:b/>
          <w:i/>
          <w:sz w:val="28"/>
          <w:szCs w:val="28"/>
        </w:rPr>
        <w:t>дминистративный</w:t>
      </w:r>
      <w:r w:rsidR="00D41BA1" w:rsidRPr="006973EE">
        <w:rPr>
          <w:rFonts w:ascii="Liberation Serif" w:hAnsi="Liberation Serif" w:cs="Liberation Serif"/>
          <w:b/>
          <w:i/>
          <w:sz w:val="28"/>
          <w:szCs w:val="28"/>
        </w:rPr>
        <w:t xml:space="preserve"> регламент предоставления</w:t>
      </w:r>
      <w:r w:rsidR="002E5E69" w:rsidRPr="006973EE">
        <w:rPr>
          <w:rFonts w:ascii="Liberation Serif" w:hAnsi="Liberation Serif" w:cs="Liberation Serif"/>
          <w:b/>
          <w:i/>
          <w:sz w:val="28"/>
          <w:szCs w:val="28"/>
        </w:rPr>
        <w:t xml:space="preserve"> </w:t>
      </w:r>
      <w:r w:rsidR="007955C0" w:rsidRPr="006973EE">
        <w:rPr>
          <w:rFonts w:ascii="Liberation Serif" w:hAnsi="Liberation Serif" w:cs="Liberation Serif"/>
          <w:b/>
          <w:i/>
          <w:sz w:val="28"/>
          <w:szCs w:val="28"/>
        </w:rPr>
        <w:t xml:space="preserve">муниципальной </w:t>
      </w:r>
      <w:r w:rsidR="002E5E69" w:rsidRPr="006973EE">
        <w:rPr>
          <w:rFonts w:ascii="Liberation Serif" w:hAnsi="Liberation Serif" w:cs="Liberation Serif"/>
          <w:b/>
          <w:i/>
          <w:sz w:val="28"/>
          <w:szCs w:val="28"/>
        </w:rPr>
        <w:t>услуг</w:t>
      </w:r>
      <w:r w:rsidR="007955C0" w:rsidRPr="006973EE">
        <w:rPr>
          <w:rFonts w:ascii="Liberation Serif" w:hAnsi="Liberation Serif" w:cs="Liberation Serif"/>
          <w:b/>
          <w:i/>
          <w:sz w:val="28"/>
          <w:szCs w:val="28"/>
        </w:rPr>
        <w:t>и</w:t>
      </w:r>
      <w:r w:rsidR="002E5E69" w:rsidRPr="006973EE">
        <w:rPr>
          <w:rFonts w:ascii="Liberation Serif" w:hAnsi="Liberation Serif" w:cs="Liberation Serif"/>
          <w:b/>
          <w:i/>
          <w:sz w:val="28"/>
          <w:szCs w:val="28"/>
        </w:rPr>
        <w:t xml:space="preserve"> </w:t>
      </w:r>
      <w:r w:rsidR="00485463" w:rsidRPr="006973EE">
        <w:rPr>
          <w:rFonts w:ascii="Liberation Serif" w:hAnsi="Liberation Serif" w:cs="Liberation Serif"/>
          <w:b/>
          <w:i/>
          <w:sz w:val="28"/>
          <w:szCs w:val="28"/>
        </w:rPr>
        <w:t>«</w:t>
      </w:r>
      <w:r w:rsidR="0050268F" w:rsidRPr="006973EE">
        <w:rPr>
          <w:rFonts w:ascii="Liberation Serif" w:hAnsi="Liberation Serif" w:cs="Liberation Serif"/>
          <w:b/>
          <w:bCs/>
          <w:i/>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6973EE">
        <w:rPr>
          <w:rFonts w:ascii="Liberation Serif" w:hAnsi="Liberation Serif" w:cs="Liberation Serif"/>
          <w:b/>
          <w:i/>
          <w:sz w:val="28"/>
          <w:szCs w:val="28"/>
        </w:rPr>
        <w:t>»</w:t>
      </w:r>
    </w:p>
    <w:p w:rsidR="00C9040A" w:rsidRPr="005C2716" w:rsidRDefault="00C9040A" w:rsidP="006973EE">
      <w:pPr>
        <w:pStyle w:val="ConsPlusNormal"/>
        <w:ind w:firstLine="0"/>
        <w:jc w:val="both"/>
        <w:rPr>
          <w:rFonts w:ascii="Liberation Serif" w:eastAsiaTheme="minorHAnsi" w:hAnsi="Liberation Serif" w:cs="Liberation Serif"/>
          <w:sz w:val="28"/>
          <w:szCs w:val="28"/>
          <w:lang w:eastAsia="en-US"/>
        </w:rPr>
      </w:pPr>
    </w:p>
    <w:p w:rsidR="00A71815" w:rsidRPr="005C2716" w:rsidRDefault="00A71815" w:rsidP="006973EE">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6973EE">
      <w:pPr>
        <w:autoSpaceDE w:val="0"/>
        <w:autoSpaceDN w:val="0"/>
        <w:adjustRightInd w:val="0"/>
        <w:jc w:val="center"/>
        <w:rPr>
          <w:rFonts w:ascii="Liberation Serif" w:hAnsi="Liberation Serif" w:cs="Liberation Serif"/>
          <w:sz w:val="28"/>
          <w:szCs w:val="28"/>
        </w:rPr>
      </w:pPr>
    </w:p>
    <w:p w:rsidR="00A71815" w:rsidRPr="005C2716" w:rsidRDefault="00A71815" w:rsidP="006973EE">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6973EE">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5C2716" w:rsidRDefault="00D41BA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DF6AEA" w:rsidRPr="00DF6AEA">
        <w:rPr>
          <w:rFonts w:ascii="Liberation Serif" w:eastAsiaTheme="minorHAnsi" w:hAnsi="Liberation Serif" w:cs="Liberation Serif"/>
          <w:b/>
          <w:bCs/>
          <w:sz w:val="28"/>
          <w:szCs w:val="28"/>
          <w:lang w:eastAsia="en-US"/>
        </w:rPr>
        <w:t xml:space="preserve">Предоставление земельного участка, находящегося в муниципальной собственности, или государственная собственность </w:t>
      </w:r>
      <w:proofErr w:type="gramStart"/>
      <w:r w:rsidR="00DF6AEA" w:rsidRPr="00DF6AEA">
        <w:rPr>
          <w:rFonts w:ascii="Liberation Serif" w:eastAsiaTheme="minorHAnsi" w:hAnsi="Liberation Serif" w:cs="Liberation Serif"/>
          <w:b/>
          <w:bCs/>
          <w:sz w:val="28"/>
          <w:szCs w:val="28"/>
          <w:lang w:eastAsia="en-US"/>
        </w:rPr>
        <w:t>на</w:t>
      </w:r>
      <w:proofErr w:type="gramEnd"/>
      <w:r w:rsidR="00DF6AEA" w:rsidRPr="00DF6AEA">
        <w:rPr>
          <w:rFonts w:ascii="Liberation Serif" w:eastAsiaTheme="minorHAnsi" w:hAnsi="Liberation Serif" w:cs="Liberation Serif"/>
          <w:b/>
          <w:bCs/>
          <w:sz w:val="28"/>
          <w:szCs w:val="28"/>
          <w:lang w:eastAsia="en-US"/>
        </w:rPr>
        <w:t xml:space="preserve"> </w:t>
      </w:r>
      <w:proofErr w:type="gramStart"/>
      <w:r w:rsidR="00DF6AEA" w:rsidRPr="00DF6AEA">
        <w:rPr>
          <w:rFonts w:ascii="Liberation Serif" w:eastAsiaTheme="minorHAnsi" w:hAnsi="Liberation Serif" w:cs="Liberation Serif"/>
          <w:b/>
          <w:bCs/>
          <w:sz w:val="28"/>
          <w:szCs w:val="28"/>
          <w:lang w:eastAsia="en-US"/>
        </w:rPr>
        <w:t>который</w:t>
      </w:r>
      <w:proofErr w:type="gramEnd"/>
      <w:r w:rsidR="00DF6AEA" w:rsidRPr="00DF6AEA">
        <w:rPr>
          <w:rFonts w:ascii="Liberation Serif" w:eastAsiaTheme="minorHAnsi" w:hAnsi="Liberation Serif" w:cs="Liberation Serif"/>
          <w:b/>
          <w:bCs/>
          <w:sz w:val="28"/>
          <w:szCs w:val="28"/>
          <w:lang w:eastAsia="en-US"/>
        </w:rPr>
        <w:t xml:space="preserve"> не разграничена, на торгах</w:t>
      </w:r>
      <w:r w:rsidR="00066A6F" w:rsidRPr="005C2716">
        <w:rPr>
          <w:rFonts w:ascii="Liberation Serif" w:eastAsiaTheme="minorHAnsi" w:hAnsi="Liberation Serif" w:cs="Liberation Serif"/>
          <w:sz w:val="28"/>
          <w:szCs w:val="28"/>
          <w:lang w:eastAsia="en-US"/>
        </w:rPr>
        <w:t>».</w:t>
      </w:r>
    </w:p>
    <w:p w:rsidR="00A71815" w:rsidRPr="005C2716" w:rsidRDefault="00A71815"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2D054F">
        <w:rPr>
          <w:rFonts w:ascii="Liberation Serif" w:eastAsiaTheme="minorHAnsi" w:hAnsi="Liberation Serif" w:cs="Liberation Serif"/>
          <w:sz w:val="28"/>
          <w:szCs w:val="28"/>
          <w:lang w:eastAsia="en-US"/>
        </w:rPr>
        <w:t xml:space="preserve"> 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71815" w:rsidP="006973EE">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6973EE">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015090" w:rsidRPr="005C2716" w:rsidRDefault="00C67B00"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374A07">
        <w:rPr>
          <w:rFonts w:ascii="Liberation Serif" w:eastAsiaTheme="minorHAnsi" w:hAnsi="Liberation Serif" w:cs="Liberation Serif"/>
          <w:sz w:val="28"/>
          <w:szCs w:val="28"/>
          <w:lang w:eastAsia="en-US"/>
        </w:rPr>
        <w:t>заинтересованные в предоставлении</w:t>
      </w:r>
      <w:r w:rsidR="00646940" w:rsidRPr="005C2716">
        <w:rPr>
          <w:rFonts w:ascii="Liberation Serif" w:eastAsiaTheme="minorHAnsi" w:hAnsi="Liberation Serif" w:cs="Liberation Serif"/>
          <w:sz w:val="28"/>
          <w:szCs w:val="28"/>
          <w:lang w:eastAsia="en-US"/>
        </w:rPr>
        <w:t xml:space="preserve">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D054F">
        <w:rPr>
          <w:rFonts w:ascii="Liberation Serif" w:eastAsiaTheme="minorHAnsi" w:hAnsi="Liberation Serif" w:cs="Liberation Serif"/>
          <w:sz w:val="28"/>
          <w:szCs w:val="28"/>
          <w:lang w:eastAsia="en-US"/>
        </w:rPr>
        <w:t xml:space="preserve"> администрации Усть-Ницинского сельского поселения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w:t>
      </w:r>
      <w:r w:rsidR="00DB0B14">
        <w:rPr>
          <w:rFonts w:ascii="Liberation Serif" w:eastAsiaTheme="minorHAnsi" w:hAnsi="Liberation Serif" w:cs="Liberation Serif"/>
          <w:sz w:val="28"/>
          <w:szCs w:val="28"/>
          <w:lang w:eastAsia="en-US"/>
        </w:rPr>
        <w:t xml:space="preserve"> </w:t>
      </w:r>
      <w:r w:rsidR="002C1DC5" w:rsidRPr="005C2716">
        <w:rPr>
          <w:rFonts w:ascii="Liberation Serif" w:eastAsiaTheme="minorHAnsi" w:hAnsi="Liberation Serif" w:cs="Liberation Serif"/>
          <w:sz w:val="28"/>
          <w:szCs w:val="28"/>
          <w:lang w:eastAsia="en-US"/>
        </w:rPr>
        <w:t xml:space="preserve">в границах </w:t>
      </w:r>
      <w:r w:rsidR="00DB0B14">
        <w:rPr>
          <w:rFonts w:ascii="Liberation Serif" w:eastAsiaTheme="minorHAnsi" w:hAnsi="Liberation Serif" w:cs="Liberation Serif"/>
          <w:sz w:val="28"/>
          <w:szCs w:val="28"/>
          <w:lang w:eastAsia="en-US"/>
        </w:rPr>
        <w:t>Усть-Ницинского сельского поселения</w:t>
      </w:r>
      <w:r w:rsidR="005F1A67" w:rsidRPr="005C2716">
        <w:rPr>
          <w:rFonts w:ascii="Liberation Serif" w:eastAsiaTheme="minorHAnsi" w:hAnsi="Liberation Serif" w:cs="Liberation Serif"/>
          <w:sz w:val="28"/>
          <w:szCs w:val="28"/>
          <w:lang w:eastAsia="en-US"/>
        </w:rPr>
        <w:t>.</w:t>
      </w:r>
    </w:p>
    <w:p w:rsidR="005F1A67" w:rsidRPr="005C2716" w:rsidRDefault="005F1A67" w:rsidP="006973EE">
      <w:pPr>
        <w:autoSpaceDE w:val="0"/>
        <w:autoSpaceDN w:val="0"/>
        <w:adjustRightInd w:val="0"/>
        <w:ind w:firstLine="540"/>
        <w:jc w:val="center"/>
        <w:rPr>
          <w:rFonts w:ascii="Liberation Serif" w:hAnsi="Liberation Serif" w:cs="Liberation Serif"/>
          <w:b/>
          <w:sz w:val="28"/>
          <w:szCs w:val="28"/>
        </w:rPr>
      </w:pPr>
      <w:bookmarkStart w:id="0" w:name="Par1"/>
      <w:bookmarkEnd w:id="0"/>
    </w:p>
    <w:p w:rsidR="00A71815" w:rsidRPr="005C2716" w:rsidRDefault="00A71815" w:rsidP="006973EE">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2E5E69" w:rsidRPr="005C2716" w:rsidRDefault="002E5E69" w:rsidP="006973EE">
      <w:pPr>
        <w:autoSpaceDE w:val="0"/>
        <w:autoSpaceDN w:val="0"/>
        <w:adjustRightInd w:val="0"/>
        <w:ind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5C2716" w:rsidRDefault="006973EE" w:rsidP="006973EE">
      <w:pPr>
        <w:pStyle w:val="af7"/>
        <w:shd w:val="clear" w:color="auto" w:fill="FFFFFF"/>
        <w:spacing w:after="0" w:line="323" w:lineRule="atLeast"/>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lastRenderedPageBreak/>
        <w:t xml:space="preserve">           </w:t>
      </w:r>
      <w:r w:rsidR="002E5E69"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002E5E69"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002E5E69"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w:t>
      </w:r>
      <w:proofErr w:type="gramEnd"/>
      <w:r w:rsidR="009B1364" w:rsidRPr="005C2716">
        <w:rPr>
          <w:rFonts w:ascii="Liberation Serif" w:eastAsiaTheme="minorHAnsi" w:hAnsi="Liberation Serif" w:cs="Liberation Serif"/>
          <w:sz w:val="28"/>
          <w:szCs w:val="28"/>
          <w:lang w:eastAsia="en-US"/>
        </w:rPr>
        <w:t xml:space="preserve">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B36B3A" w:rsidRPr="005C2716">
        <w:rPr>
          <w:rFonts w:ascii="Liberation Serif" w:eastAsiaTheme="minorHAnsi" w:hAnsi="Liberation Serif" w:cs="Liberation Serif"/>
          <w:sz w:val="28"/>
          <w:szCs w:val="28"/>
          <w:lang w:eastAsia="en-US"/>
        </w:rPr>
        <w:t xml:space="preserve"> </w:t>
      </w:r>
      <w:r w:rsidR="00DB0B14">
        <w:rPr>
          <w:rFonts w:ascii="Liberation Serif" w:hAnsi="Liberation Serif" w:cs="Liberation Serif"/>
          <w:sz w:val="28"/>
          <w:szCs w:val="28"/>
        </w:rPr>
        <w:t>www.усть-ницинское</w:t>
      </w:r>
      <w:proofErr w:type="gramStart"/>
      <w:r w:rsidR="00DB0B14">
        <w:rPr>
          <w:rFonts w:ascii="Liberation Serif" w:hAnsi="Liberation Serif" w:cs="Liberation Serif"/>
          <w:sz w:val="28"/>
          <w:szCs w:val="28"/>
        </w:rPr>
        <w:t>.р</w:t>
      </w:r>
      <w:proofErr w:type="gramEnd"/>
      <w:r w:rsidR="00DB0B14">
        <w:rPr>
          <w:rFonts w:ascii="Liberation Serif" w:hAnsi="Liberation Serif" w:cs="Liberation Serif"/>
          <w:sz w:val="28"/>
          <w:szCs w:val="28"/>
        </w:rPr>
        <w:t>ф</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6973EE">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6973EE">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DB0B1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6973EE">
      <w:pPr>
        <w:autoSpaceDE w:val="0"/>
        <w:autoSpaceDN w:val="0"/>
        <w:adjustRightInd w:val="0"/>
        <w:ind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71815" w:rsidP="006973EE">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6973EE">
      <w:pPr>
        <w:pStyle w:val="ConsNormal"/>
        <w:widowControl/>
        <w:ind w:right="0" w:firstLine="540"/>
        <w:jc w:val="center"/>
        <w:rPr>
          <w:rFonts w:ascii="Liberation Serif" w:hAnsi="Liberation Serif" w:cs="Liberation Serif"/>
          <w:b/>
          <w:sz w:val="28"/>
          <w:szCs w:val="28"/>
        </w:rPr>
      </w:pPr>
    </w:p>
    <w:p w:rsidR="00A71815" w:rsidRPr="005C2716" w:rsidRDefault="00A71815" w:rsidP="006973EE">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70655D"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71815" w:rsidP="006973EE">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2439DC"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DB0B14">
        <w:rPr>
          <w:rFonts w:ascii="Liberation Serif" w:eastAsiaTheme="minorHAnsi" w:hAnsi="Liberation Serif" w:cs="Liberation Serif"/>
          <w:sz w:val="28"/>
          <w:szCs w:val="28"/>
          <w:lang w:eastAsia="en-US"/>
        </w:rPr>
        <w:t>администрацией Усть-Ницинского сельского поселения</w:t>
      </w:r>
      <w:r w:rsidR="00A71815" w:rsidRPr="005C2716">
        <w:rPr>
          <w:rFonts w:ascii="Liberation Serif" w:eastAsiaTheme="minorHAnsi" w:hAnsi="Liberation Serif" w:cs="Liberation Serif"/>
          <w:sz w:val="28"/>
          <w:szCs w:val="28"/>
          <w:lang w:eastAsia="en-US"/>
        </w:rPr>
        <w:t>.</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25CD8" w:rsidP="006973EE">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6973EE">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3E620C" w:rsidRPr="005C2716" w:rsidRDefault="002439DC"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и картографии в части получения сведений из Единого государственного реестра недвижимости;</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3) Органами, уполномоченными на выдачу лицензии на проведение работ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374A07">
        <w:rPr>
          <w:rFonts w:ascii="Liberation Serif" w:eastAsiaTheme="minorHAnsi" w:hAnsi="Liberation Serif" w:cs="Liberation Serif"/>
          <w:sz w:val="28"/>
          <w:szCs w:val="28"/>
          <w:lang w:eastAsia="en-US"/>
        </w:rPr>
        <w:t xml:space="preserve">4) </w:t>
      </w:r>
      <w:proofErr w:type="spellStart"/>
      <w:r w:rsidRPr="00374A07">
        <w:rPr>
          <w:rFonts w:ascii="Liberation Serif" w:eastAsiaTheme="minorHAnsi" w:hAnsi="Liberation Serif" w:cs="Liberation Serif"/>
          <w:sz w:val="28"/>
          <w:szCs w:val="28"/>
          <w:lang w:eastAsia="en-US"/>
        </w:rPr>
        <w:t>Ресурсоснабжающими</w:t>
      </w:r>
      <w:proofErr w:type="spellEnd"/>
      <w:r w:rsidRPr="00374A07">
        <w:rPr>
          <w:rFonts w:ascii="Liberation Serif" w:eastAsiaTheme="minorHAnsi" w:hAnsi="Liberation Serif" w:cs="Liberation Serif"/>
          <w:sz w:val="28"/>
          <w:szCs w:val="28"/>
          <w:lang w:eastAsia="en-US"/>
        </w:rPr>
        <w:t xml:space="preserve"> организациями (для получения информации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(за исключением сетей электроснабжения;</w:t>
      </w:r>
      <w:proofErr w:type="gramEnd"/>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5) Специализированными организациями, выполняющими оценочные работы (для проведения работ по оценке земельного участка);</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6) Специализированными организациями, уполномоченными на проведение торгов;</w:t>
      </w:r>
    </w:p>
    <w:p w:rsidR="003E620C" w:rsidRPr="005C2716"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7) Органом исполнительной власти субъекта Российской Федерации, уполномоченны</w:t>
      </w:r>
      <w:r>
        <w:rPr>
          <w:rFonts w:ascii="Liberation Serif" w:eastAsiaTheme="minorHAnsi" w:hAnsi="Liberation Serif" w:cs="Liberation Serif"/>
          <w:sz w:val="28"/>
          <w:szCs w:val="28"/>
          <w:lang w:eastAsia="en-US"/>
        </w:rPr>
        <w:t xml:space="preserve">м </w:t>
      </w:r>
      <w:r w:rsidRPr="00374A07">
        <w:rPr>
          <w:rFonts w:ascii="Liberation Serif" w:eastAsiaTheme="minorHAnsi" w:hAnsi="Liberation Serif" w:cs="Liberation Serif"/>
          <w:sz w:val="28"/>
          <w:szCs w:val="28"/>
          <w:lang w:eastAsia="en-US"/>
        </w:rPr>
        <w:t>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90CD1" w:rsidRPr="005C2716" w:rsidRDefault="00990CD1" w:rsidP="006973EE">
      <w:pPr>
        <w:autoSpaceDE w:val="0"/>
        <w:autoSpaceDN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7A790C">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w:t>
      </w:r>
      <w:r w:rsidR="004D22E9" w:rsidRPr="005C2716">
        <w:rPr>
          <w:rFonts w:ascii="Liberation Serif" w:eastAsiaTheme="minorHAnsi" w:hAnsi="Liberation Serif" w:cs="Liberation Serif"/>
          <w:sz w:val="28"/>
          <w:szCs w:val="28"/>
          <w:lang w:eastAsia="en-US"/>
        </w:rPr>
        <w:br/>
      </w:r>
    </w:p>
    <w:p w:rsidR="00A45437" w:rsidRPr="005C2716" w:rsidRDefault="00A45437" w:rsidP="006973EE">
      <w:pPr>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6973EE">
      <w:pPr>
        <w:pStyle w:val="ConsPlusTitle"/>
        <w:widowControl/>
        <w:tabs>
          <w:tab w:val="right" w:pos="9923"/>
        </w:tabs>
        <w:jc w:val="both"/>
        <w:outlineLvl w:val="0"/>
        <w:rPr>
          <w:rFonts w:ascii="Liberation Serif" w:hAnsi="Liberation Serif" w:cs="Liberation Serif"/>
          <w:b w:val="0"/>
        </w:rPr>
      </w:pPr>
    </w:p>
    <w:p w:rsidR="003A2EB1" w:rsidRPr="005C2716" w:rsidRDefault="002439DC"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986868" w:rsidRPr="00986868" w:rsidRDefault="00A335BA"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 xml:space="preserve">1) </w:t>
      </w:r>
      <w:r w:rsidR="00986868" w:rsidRPr="00986868">
        <w:rPr>
          <w:rFonts w:ascii="Liberation Serif" w:eastAsiaTheme="minorHAnsi" w:hAnsi="Liberation Serif" w:cs="Liberation Serif"/>
          <w:sz w:val="28"/>
          <w:szCs w:val="28"/>
          <w:lang w:eastAsia="en-US"/>
        </w:rPr>
        <w:t xml:space="preserve">Решение об отказе в утверждении схемы расположения земельного участка (в случае если земельный участок предстоит </w:t>
      </w:r>
      <w:proofErr w:type="gramStart"/>
      <w:r w:rsidR="00986868" w:rsidRPr="00986868">
        <w:rPr>
          <w:rFonts w:ascii="Liberation Serif" w:eastAsiaTheme="minorHAnsi" w:hAnsi="Liberation Serif" w:cs="Liberation Serif"/>
          <w:sz w:val="28"/>
          <w:szCs w:val="28"/>
          <w:lang w:eastAsia="en-US"/>
        </w:rPr>
        <w:t>образовать и не утвержден</w:t>
      </w:r>
      <w:proofErr w:type="gramEnd"/>
      <w:r w:rsidR="00986868" w:rsidRPr="00986868">
        <w:rPr>
          <w:rFonts w:ascii="Liberation Serif" w:eastAsiaTheme="minorHAnsi" w:hAnsi="Liberation Serif" w:cs="Liberation Serif"/>
          <w:sz w:val="28"/>
          <w:szCs w:val="28"/>
          <w:lang w:eastAsia="en-US"/>
        </w:rPr>
        <w:t xml:space="preserve"> проект межевания территории, в границах которой предусмотрено образование земельного участка);</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2) Решение о проведен</w:t>
      </w:r>
      <w:proofErr w:type="gramStart"/>
      <w:r w:rsidRPr="00986868">
        <w:rPr>
          <w:rFonts w:ascii="Liberation Serif" w:eastAsiaTheme="minorHAnsi" w:hAnsi="Liberation Serif" w:cs="Liberation Serif"/>
          <w:sz w:val="28"/>
          <w:szCs w:val="28"/>
          <w:lang w:eastAsia="en-US"/>
        </w:rPr>
        <w:t>ии ау</w:t>
      </w:r>
      <w:proofErr w:type="gramEnd"/>
      <w:r w:rsidRPr="00986868">
        <w:rPr>
          <w:rFonts w:ascii="Liberation Serif" w:eastAsiaTheme="minorHAnsi" w:hAnsi="Liberation Serif" w:cs="Liberation Serif"/>
          <w:sz w:val="28"/>
          <w:szCs w:val="28"/>
          <w:lang w:eastAsia="en-US"/>
        </w:rPr>
        <w:t xml:space="preserve">кциона. Проведение аукциона осуществляется </w:t>
      </w:r>
      <w:r w:rsidR="000E0B43">
        <w:rPr>
          <w:rFonts w:ascii="Liberation Serif" w:eastAsiaTheme="minorHAnsi" w:hAnsi="Liberation Serif" w:cs="Liberation Serif"/>
          <w:sz w:val="28"/>
          <w:szCs w:val="28"/>
          <w:lang w:eastAsia="en-US"/>
        </w:rPr>
        <w:br/>
      </w:r>
      <w:r w:rsidRPr="00986868">
        <w:rPr>
          <w:rFonts w:ascii="Liberation Serif" w:eastAsiaTheme="minorHAnsi" w:hAnsi="Liberation Serif" w:cs="Liberation Serif"/>
          <w:sz w:val="28"/>
          <w:szCs w:val="28"/>
          <w:lang w:eastAsia="en-US"/>
        </w:rPr>
        <w:t>в соответствии с требованиями Земельного кодекса Российской Федерации;</w:t>
      </w:r>
    </w:p>
    <w:p w:rsidR="00646940"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Решение об отказе в проведен</w:t>
      </w:r>
      <w:proofErr w:type="gramStart"/>
      <w:r w:rsidRPr="00986868">
        <w:rPr>
          <w:rFonts w:ascii="Liberation Serif" w:eastAsiaTheme="minorHAnsi" w:hAnsi="Liberation Serif" w:cs="Liberation Serif"/>
          <w:sz w:val="28"/>
          <w:szCs w:val="28"/>
          <w:lang w:eastAsia="en-US"/>
        </w:rPr>
        <w:t>ии ау</w:t>
      </w:r>
      <w:proofErr w:type="gramEnd"/>
      <w:r w:rsidRPr="00986868">
        <w:rPr>
          <w:rFonts w:ascii="Liberation Serif" w:eastAsiaTheme="minorHAnsi" w:hAnsi="Liberation Serif" w:cs="Liberation Serif"/>
          <w:sz w:val="28"/>
          <w:szCs w:val="28"/>
          <w:lang w:eastAsia="en-US"/>
        </w:rPr>
        <w:t>кциона.</w:t>
      </w:r>
    </w:p>
    <w:p w:rsidR="000E0B43" w:rsidRPr="000E0B43" w:rsidRDefault="000E0B43" w:rsidP="006973EE">
      <w:pPr>
        <w:numPr>
          <w:ilvl w:val="1"/>
          <w:numId w:val="19"/>
        </w:numPr>
        <w:autoSpaceDE w:val="0"/>
        <w:autoSpaceDN w:val="0"/>
        <w:adjustRightInd w:val="0"/>
        <w:ind w:left="0"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 xml:space="preserve">(в случае если земельный участок предстоит </w:t>
      </w:r>
      <w:proofErr w:type="gramStart"/>
      <w:r w:rsidRPr="000E0B43">
        <w:rPr>
          <w:rFonts w:ascii="Liberation Serif" w:eastAsiaTheme="minorHAnsi" w:hAnsi="Liberation Serif" w:cs="Liberation Serif"/>
          <w:sz w:val="28"/>
          <w:szCs w:val="28"/>
          <w:lang w:eastAsia="en-US"/>
        </w:rPr>
        <w:t>образовать и не утвержден</w:t>
      </w:r>
      <w:proofErr w:type="gramEnd"/>
      <w:r w:rsidRPr="000E0B43">
        <w:rPr>
          <w:rFonts w:ascii="Liberation Serif" w:eastAsiaTheme="minorHAnsi" w:hAnsi="Liberation Serif" w:cs="Liberation Serif"/>
          <w:sz w:val="28"/>
          <w:szCs w:val="28"/>
          <w:lang w:eastAsia="en-US"/>
        </w:rPr>
        <w:t xml:space="preserve"> проект </w:t>
      </w:r>
      <w:r w:rsidRPr="000E0B43">
        <w:rPr>
          <w:rFonts w:ascii="Liberation Serif" w:eastAsiaTheme="minorHAnsi" w:hAnsi="Liberation Serif" w:cs="Liberation Serif"/>
          <w:sz w:val="28"/>
          <w:szCs w:val="28"/>
          <w:lang w:eastAsia="en-US"/>
        </w:rPr>
        <w:lastRenderedPageBreak/>
        <w:t>межевания территории, в границах которой предусмотрено образование земельного участка).</w:t>
      </w:r>
    </w:p>
    <w:p w:rsid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2B7614" w:rsidRPr="005C2716" w:rsidRDefault="002B7614" w:rsidP="006973EE">
      <w:pPr>
        <w:autoSpaceDE w:val="0"/>
        <w:autoSpaceDN w:val="0"/>
        <w:adjustRightInd w:val="0"/>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6973EE">
      <w:pPr>
        <w:autoSpaceDE w:val="0"/>
        <w:autoSpaceDN w:val="0"/>
        <w:adjustRightInd w:val="0"/>
        <w:rPr>
          <w:rFonts w:ascii="Liberation Serif" w:eastAsiaTheme="minorHAnsi" w:hAnsi="Liberation Serif" w:cs="Liberation Serif"/>
          <w:sz w:val="28"/>
          <w:szCs w:val="28"/>
          <w:lang w:eastAsia="en-US"/>
        </w:rPr>
      </w:pPr>
    </w:p>
    <w:p w:rsidR="007930A5" w:rsidRPr="005C2716" w:rsidRDefault="00C2658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986868" w:rsidRPr="00986868">
        <w:rPr>
          <w:rFonts w:ascii="Liberation Serif" w:eastAsiaTheme="minorHAnsi" w:hAnsi="Liberation Serif" w:cs="Liberation Serif"/>
          <w:sz w:val="28"/>
          <w:szCs w:val="28"/>
          <w:lang w:eastAsia="en-US"/>
        </w:rPr>
        <w:t xml:space="preserve">не позднее двух месяцев </w:t>
      </w:r>
      <w:r w:rsidR="00986868">
        <w:rPr>
          <w:rFonts w:ascii="Liberation Serif" w:eastAsiaTheme="minorHAnsi" w:hAnsi="Liberation Serif" w:cs="Liberation Serif"/>
          <w:sz w:val="28"/>
          <w:szCs w:val="28"/>
          <w:lang w:eastAsia="en-US"/>
        </w:rPr>
        <w:br/>
      </w:r>
      <w:r w:rsidR="00986868" w:rsidRPr="00986868">
        <w:rPr>
          <w:rFonts w:ascii="Liberation Serif" w:eastAsiaTheme="minorHAnsi" w:hAnsi="Liberation Serif" w:cs="Liberation Serif"/>
          <w:sz w:val="28"/>
          <w:szCs w:val="28"/>
          <w:lang w:eastAsia="en-US"/>
        </w:rPr>
        <w:t>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6973EE">
      <w:pPr>
        <w:autoSpaceDE w:val="0"/>
        <w:autoSpaceDN w:val="0"/>
        <w:adjustRightInd w:val="0"/>
        <w:ind w:firstLine="709"/>
        <w:jc w:val="center"/>
        <w:rPr>
          <w:rFonts w:ascii="Liberation Serif" w:eastAsiaTheme="minorHAnsi" w:hAnsi="Liberation Serif" w:cs="Liberation Serif"/>
          <w:sz w:val="28"/>
          <w:szCs w:val="28"/>
          <w:lang w:eastAsia="en-US"/>
        </w:rPr>
      </w:pPr>
    </w:p>
    <w:p w:rsidR="00A45437" w:rsidRPr="005C2716" w:rsidRDefault="00006BF4" w:rsidP="006973EE">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6973EE">
      <w:pPr>
        <w:autoSpaceDE w:val="0"/>
        <w:autoSpaceDN w:val="0"/>
        <w:adjustRightInd w:val="0"/>
        <w:ind w:firstLine="540"/>
        <w:jc w:val="both"/>
        <w:rPr>
          <w:rFonts w:ascii="Liberation Serif" w:eastAsiaTheme="minorHAnsi" w:hAnsi="Liberation Serif" w:cs="Liberation Serif"/>
          <w:sz w:val="28"/>
          <w:szCs w:val="28"/>
          <w:lang w:eastAsia="en-US"/>
        </w:rPr>
      </w:pPr>
    </w:p>
    <w:p w:rsidR="00FA4496" w:rsidRPr="005C2716" w:rsidRDefault="00FA449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w:t>
      </w:r>
      <w:proofErr w:type="gramStart"/>
      <w:r w:rsidRPr="005C2716">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сети «Интернет» по адресу: </w:t>
      </w:r>
      <w:hyperlink w:history="1">
        <w:r w:rsidR="00B00BB8" w:rsidRPr="002A6004">
          <w:rPr>
            <w:rStyle w:val="aa"/>
            <w:rFonts w:ascii="Liberation Serif" w:hAnsi="Liberation Serif" w:cs="Liberation Serif"/>
            <w:sz w:val="28"/>
            <w:szCs w:val="28"/>
          </w:rPr>
          <w:t>www.усть-ницинское.рф (прямая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r w:rsidR="00B00BB8">
        <w:rPr>
          <w:rFonts w:ascii="Liberation Serif" w:hAnsi="Liberation Serif" w:cs="Liberation Serif"/>
          <w:sz w:val="28"/>
          <w:szCs w:val="28"/>
        </w:rPr>
        <w:t xml:space="preserve"> </w:t>
      </w:r>
      <w:r w:rsidR="00B00BB8" w:rsidRPr="005C2716">
        <w:rPr>
          <w:rFonts w:ascii="Liberation Serif" w:eastAsiaTheme="minorHAnsi" w:hAnsi="Liberation Serif" w:cs="Liberation Serif"/>
          <w:sz w:val="28"/>
          <w:szCs w:val="28"/>
          <w:lang w:eastAsia="en-US"/>
        </w:rPr>
        <w:t xml:space="preserve">www.gosuslugi.ru </w:t>
      </w:r>
      <w:r w:rsidRPr="005C2716">
        <w:rPr>
          <w:rFonts w:ascii="Liberation Serif" w:hAnsi="Liberation Serif" w:cs="Liberation Serif"/>
          <w:sz w:val="28"/>
          <w:szCs w:val="28"/>
        </w:rPr>
        <w:t>(прямая ссылка на услугу на Едином портале).</w:t>
      </w:r>
      <w:proofErr w:type="gramEnd"/>
    </w:p>
    <w:p w:rsidR="00FA4496" w:rsidRPr="005C2716" w:rsidRDefault="00B00BB8" w:rsidP="006973EE">
      <w:pPr>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А</w:t>
      </w:r>
      <w:r w:rsidRPr="00B00BB8">
        <w:rPr>
          <w:rFonts w:ascii="Liberation Serif" w:hAnsi="Liberation Serif" w:cs="Liberation Serif"/>
          <w:color w:val="000000"/>
          <w:sz w:val="28"/>
          <w:szCs w:val="28"/>
        </w:rPr>
        <w:t>дминистраци</w:t>
      </w:r>
      <w:r>
        <w:rPr>
          <w:rFonts w:ascii="Liberation Serif" w:hAnsi="Liberation Serif" w:cs="Liberation Serif"/>
          <w:color w:val="000000"/>
          <w:sz w:val="28"/>
          <w:szCs w:val="28"/>
        </w:rPr>
        <w:t>я</w:t>
      </w:r>
      <w:r w:rsidRPr="00B00BB8">
        <w:rPr>
          <w:rFonts w:ascii="Liberation Serif" w:hAnsi="Liberation Serif" w:cs="Liberation Serif"/>
          <w:color w:val="000000"/>
          <w:sz w:val="28"/>
          <w:szCs w:val="28"/>
        </w:rPr>
        <w:t xml:space="preserve"> Усть-Ницинского сельского поселения</w:t>
      </w:r>
      <w:r>
        <w:rPr>
          <w:rFonts w:ascii="Liberation Serif" w:hAnsi="Liberation Serif" w:cs="Liberation Serif"/>
          <w:color w:val="000000"/>
          <w:sz w:val="28"/>
          <w:szCs w:val="28"/>
        </w:rPr>
        <w:t xml:space="preserve">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6973EE">
      <w:pPr>
        <w:pStyle w:val="ConsPlusTitle"/>
        <w:widowControl/>
        <w:tabs>
          <w:tab w:val="right" w:pos="9923"/>
        </w:tabs>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6973EE">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775D39" w:rsidRPr="005C2716" w:rsidRDefault="007B4EA4" w:rsidP="006973EE">
      <w:pPr>
        <w:autoSpaceDE w:val="0"/>
        <w:autoSpaceDN w:val="0"/>
        <w:adjustRightInd w:val="0"/>
        <w:ind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986868">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B00BB8">
        <w:rPr>
          <w:rFonts w:ascii="Liberation Serif" w:hAnsi="Liberation Serif" w:cs="Liberation Serif"/>
          <w:color w:val="000000"/>
          <w:sz w:val="28"/>
          <w:szCs w:val="28"/>
        </w:rPr>
        <w:t>а</w:t>
      </w:r>
      <w:r w:rsidR="00B00BB8" w:rsidRPr="00B00BB8">
        <w:rPr>
          <w:rFonts w:ascii="Liberation Serif" w:hAnsi="Liberation Serif" w:cs="Liberation Serif"/>
          <w:color w:val="000000"/>
          <w:sz w:val="28"/>
          <w:szCs w:val="28"/>
        </w:rPr>
        <w:t>дминистраци</w:t>
      </w:r>
      <w:r w:rsidR="00B00BB8">
        <w:rPr>
          <w:rFonts w:ascii="Liberation Serif" w:hAnsi="Liberation Serif" w:cs="Liberation Serif"/>
          <w:color w:val="000000"/>
          <w:sz w:val="28"/>
          <w:szCs w:val="28"/>
        </w:rPr>
        <w:t>ю</w:t>
      </w:r>
      <w:r w:rsidR="00B00BB8" w:rsidRPr="00B00BB8">
        <w:rPr>
          <w:rFonts w:ascii="Liberation Serif" w:hAnsi="Liberation Serif" w:cs="Liberation Serif"/>
          <w:color w:val="000000"/>
          <w:sz w:val="28"/>
          <w:szCs w:val="28"/>
        </w:rPr>
        <w:t xml:space="preserve"> Усть-Ницинского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bookmarkStart w:id="2" w:name="P167"/>
      <w:bookmarkStart w:id="3" w:name="P178"/>
      <w:bookmarkEnd w:id="2"/>
      <w:bookmarkEnd w:id="3"/>
      <w:r w:rsidRPr="00986868">
        <w:rPr>
          <w:rFonts w:ascii="Liberation Serif" w:hAnsi="Liberation Serif" w:cs="Liberation Serif"/>
          <w:sz w:val="28"/>
          <w:szCs w:val="28"/>
        </w:rPr>
        <w:t xml:space="preserve">1) заявление, подготовленное в соответствии с п. 21 Регламента </w:t>
      </w:r>
      <w:r>
        <w:rPr>
          <w:rFonts w:ascii="Liberation Serif" w:hAnsi="Liberation Serif" w:cs="Liberation Serif"/>
          <w:sz w:val="28"/>
          <w:szCs w:val="28"/>
        </w:rPr>
        <w:br/>
      </w:r>
      <w:r w:rsidRPr="00986868">
        <w:rPr>
          <w:rFonts w:ascii="Liberation Serif" w:hAnsi="Liberation Serif" w:cs="Liberation Serif"/>
          <w:sz w:val="28"/>
          <w:szCs w:val="28"/>
        </w:rPr>
        <w:t>и оформленное согласно приложению № 1 к Регламенту;</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lastRenderedPageBreak/>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форме электронного документа в личном кабинете на Едином портале;</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МФЦ;</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Уполномоченном органе, МФЦ.</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2) Документ, удостоверяющий личность заявителя, представителя.</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3) Схема 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4) Схема 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w:t>
      </w:r>
      <w:proofErr w:type="gramStart"/>
      <w:r w:rsidRPr="00986868">
        <w:rPr>
          <w:rFonts w:ascii="Liberation Serif" w:hAnsi="Liberation Serif" w:cs="Liberation Serif"/>
          <w:sz w:val="28"/>
          <w:szCs w:val="28"/>
        </w:rPr>
        <w:t>,</w:t>
      </w:r>
      <w:proofErr w:type="gramEnd"/>
      <w:r w:rsidRPr="00986868">
        <w:rPr>
          <w:rFonts w:ascii="Liberation Serif" w:hAnsi="Liberation Serif" w:cs="Liberation Serif"/>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5) Схема расположения земельного участка (в случае направления заявления об утверждении схемы расположения земельного участка).</w:t>
      </w:r>
    </w:p>
    <w:p w:rsidR="0016175F"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w:t>
      </w:r>
      <w:proofErr w:type="gramStart"/>
      <w:r w:rsidRPr="00986868">
        <w:rPr>
          <w:rFonts w:ascii="Liberation Serif" w:hAnsi="Liberation Serif" w:cs="Liberation Serif"/>
          <w:sz w:val="28"/>
          <w:szCs w:val="28"/>
        </w:rPr>
        <w:t>,</w:t>
      </w:r>
      <w:proofErr w:type="gramEnd"/>
      <w:r w:rsidRPr="00986868">
        <w:rPr>
          <w:rFonts w:ascii="Liberation Serif" w:hAnsi="Liberation Serif" w:cs="Liberation Serif"/>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5C2716" w:rsidRDefault="00FA449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B00BB8">
        <w:rPr>
          <w:rFonts w:ascii="Liberation Serif" w:hAnsi="Liberation Serif" w:cs="Liberation Serif"/>
          <w:sz w:val="28"/>
          <w:szCs w:val="28"/>
        </w:rPr>
        <w:t>а</w:t>
      </w:r>
      <w:r w:rsidR="00B00BB8" w:rsidRPr="00B00BB8">
        <w:rPr>
          <w:rFonts w:ascii="Liberation Serif" w:hAnsi="Liberation Serif" w:cs="Liberation Serif"/>
          <w:color w:val="000000"/>
          <w:sz w:val="28"/>
          <w:szCs w:val="28"/>
        </w:rPr>
        <w:t>дминистраци</w:t>
      </w:r>
      <w:r w:rsidR="00B00BB8">
        <w:rPr>
          <w:rFonts w:ascii="Liberation Serif" w:hAnsi="Liberation Serif" w:cs="Liberation Serif"/>
          <w:color w:val="000000"/>
          <w:sz w:val="28"/>
          <w:szCs w:val="28"/>
        </w:rPr>
        <w:t>ю</w:t>
      </w:r>
      <w:r w:rsidR="00B00BB8" w:rsidRPr="00B00BB8">
        <w:rPr>
          <w:rFonts w:ascii="Liberation Serif" w:hAnsi="Liberation Serif" w:cs="Liberation Serif"/>
          <w:color w:val="000000"/>
          <w:sz w:val="28"/>
          <w:szCs w:val="28"/>
        </w:rPr>
        <w:t xml:space="preserve"> Усть-Ницинского сельского поселения</w:t>
      </w:r>
      <w:r w:rsidR="00B00BB8">
        <w:rPr>
          <w:rFonts w:ascii="Liberation Serif" w:hAnsi="Liberation Serif" w:cs="Liberation Serif"/>
          <w:color w:val="000000"/>
          <w:sz w:val="28"/>
          <w:szCs w:val="28"/>
        </w:rPr>
        <w:t xml:space="preserve"> </w:t>
      </w:r>
      <w:r w:rsidR="00B00BB8">
        <w:rPr>
          <w:rFonts w:ascii="Liberation Serif" w:hAnsi="Liberation Serif" w:cs="Liberation Serif"/>
          <w:sz w:val="28"/>
          <w:szCs w:val="28"/>
        </w:rPr>
        <w:t>посредством личного обращения</w:t>
      </w:r>
      <w:r w:rsidR="000A1950" w:rsidRPr="005C2716">
        <w:rPr>
          <w:rFonts w:ascii="Liberation Serif" w:hAnsi="Liberation Serif" w:cs="Liberation Serif"/>
          <w:sz w:val="28"/>
          <w:szCs w:val="28"/>
        </w:rPr>
        <w:t xml:space="preserve"> Заявителя либо представителя Заявителя, и</w:t>
      </w:r>
      <w:r w:rsidR="006973EE">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(или)</w:t>
      </w:r>
      <w:r w:rsidR="006973EE">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почтовой связи на бумажном носителе, и (или) через МФЦ, </w:t>
      </w:r>
      <w:proofErr w:type="gramStart"/>
      <w:r w:rsidR="000A1950" w:rsidRPr="005C2716">
        <w:rPr>
          <w:rFonts w:ascii="Liberation Serif" w:hAnsi="Liberation Serif" w:cs="Liberation Serif"/>
          <w:sz w:val="28"/>
          <w:szCs w:val="28"/>
        </w:rPr>
        <w:t>и(</w:t>
      </w:r>
      <w:proofErr w:type="gramEnd"/>
      <w:r w:rsidR="000A1950" w:rsidRPr="005C2716">
        <w:rPr>
          <w:rFonts w:ascii="Liberation Serif" w:hAnsi="Liberation Serif" w:cs="Liberation Serif"/>
          <w:sz w:val="28"/>
          <w:szCs w:val="28"/>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6973EE" w:rsidRPr="006973EE">
        <w:rPr>
          <w:rFonts w:ascii="Liberation Serif" w:eastAsiaTheme="minorHAnsi" w:hAnsi="Liberation Serif" w:cs="Liberation Serif"/>
          <w:sz w:val="28"/>
          <w:szCs w:val="28"/>
          <w:lang w:eastAsia="en-US"/>
        </w:rPr>
        <w:t>п</w:t>
      </w:r>
      <w:r w:rsidR="00FA4496" w:rsidRPr="006973EE">
        <w:rPr>
          <w:rFonts w:ascii="Liberation Serif" w:hAnsi="Liberation Serif" w:cs="Liberation Serif"/>
          <w:sz w:val="28"/>
          <w:szCs w:val="28"/>
        </w:rPr>
        <w:t>ри реа</w:t>
      </w:r>
      <w:r w:rsidR="006973EE" w:rsidRPr="006973EE">
        <w:rPr>
          <w:rFonts w:ascii="Liberation Serif" w:hAnsi="Liberation Serif" w:cs="Liberation Serif"/>
          <w:sz w:val="28"/>
          <w:szCs w:val="28"/>
        </w:rPr>
        <w:t>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6973EE">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ED48C4" w:rsidRPr="005C2716" w:rsidRDefault="007277B4"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6973EE">
      <w:pPr>
        <w:autoSpaceDE w:val="0"/>
        <w:autoSpaceDN w:val="0"/>
        <w:adjustRightInd w:val="0"/>
        <w:ind w:firstLine="540"/>
        <w:jc w:val="both"/>
        <w:rPr>
          <w:rFonts w:ascii="Liberation Serif" w:eastAsiaTheme="minorHAnsi" w:hAnsi="Liberation Serif" w:cs="Liberation Serif"/>
          <w:sz w:val="28"/>
          <w:szCs w:val="28"/>
          <w:lang w:eastAsia="en-US"/>
        </w:rPr>
      </w:pPr>
    </w:p>
    <w:p w:rsidR="00126380" w:rsidRPr="005C2716" w:rsidRDefault="00C46E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FD59C8">
        <w:rPr>
          <w:rFonts w:ascii="Liberation Serif" w:eastAsiaTheme="minorHAnsi" w:hAnsi="Liberation Serif" w:cs="Liberation Serif"/>
          <w:sz w:val="28"/>
          <w:szCs w:val="28"/>
          <w:lang w:eastAsia="en-US"/>
        </w:rPr>
        <w:t>19</w:t>
      </w:r>
      <w:r w:rsidR="00A73BE8" w:rsidRPr="00FD59C8">
        <w:rPr>
          <w:rFonts w:ascii="Liberation Serif" w:eastAsiaTheme="minorHAnsi" w:hAnsi="Liberation Serif" w:cs="Liberation Serif"/>
          <w:sz w:val="28"/>
          <w:szCs w:val="28"/>
          <w:lang w:eastAsia="en-US"/>
        </w:rPr>
        <w:t>.</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986868" w:rsidRPr="00986868" w:rsidRDefault="0016175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986868">
        <w:rPr>
          <w:rFonts w:ascii="Liberation Serif" w:eastAsiaTheme="minorHAnsi" w:hAnsi="Liberation Serif" w:cs="Liberation Serif"/>
          <w:sz w:val="28"/>
          <w:szCs w:val="28"/>
          <w:lang w:eastAsia="en-US"/>
        </w:rPr>
        <w:t>в</w:t>
      </w:r>
      <w:r w:rsidR="00986868" w:rsidRPr="00986868">
        <w:rPr>
          <w:rFonts w:ascii="Liberation Serif" w:eastAsiaTheme="minorHAnsi" w:hAnsi="Liberation Serif" w:cs="Liberation Serif"/>
          <w:sz w:val="28"/>
          <w:szCs w:val="28"/>
          <w:lang w:eastAsia="en-US"/>
        </w:rPr>
        <w:t>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4) сведения, содержащиеся в информационной системе обеспечения градостроительной деятельности (органы местного самоуправления </w:t>
      </w:r>
      <w:r w:rsidRPr="00986868">
        <w:rPr>
          <w:rFonts w:ascii="Liberation Serif" w:eastAsiaTheme="minorHAnsi" w:hAnsi="Liberation Serif" w:cs="Liberation Serif"/>
          <w:sz w:val="28"/>
          <w:szCs w:val="28"/>
          <w:lang w:eastAsia="en-US"/>
        </w:rPr>
        <w:lastRenderedPageBreak/>
        <w:t>муниципальных образований в Свердловской области) (при необходимости), в том числе:</w:t>
      </w:r>
    </w:p>
    <w:p w:rsidR="00986868" w:rsidRPr="00FD59C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FD59C8">
        <w:rPr>
          <w:rFonts w:ascii="Liberation Serif" w:eastAsiaTheme="minorHAnsi" w:hAnsi="Liberation Serif" w:cs="Liberation Serif"/>
          <w:sz w:val="28"/>
          <w:szCs w:val="28"/>
          <w:lang w:eastAsia="en-US"/>
        </w:rPr>
        <w:t> сведения из Правил землепользования и застройки «</w:t>
      </w:r>
      <w:r w:rsidR="00FD59C8" w:rsidRPr="00FD59C8">
        <w:rPr>
          <w:rFonts w:ascii="Liberation Serif" w:eastAsiaTheme="minorHAnsi" w:hAnsi="Liberation Serif" w:cs="Liberation Serif"/>
          <w:sz w:val="28"/>
          <w:szCs w:val="28"/>
          <w:lang w:eastAsia="en-US"/>
        </w:rPr>
        <w:t>Усть-Ницинского сельского поселения</w:t>
      </w:r>
      <w:r w:rsidRPr="00FD59C8">
        <w:rPr>
          <w:rFonts w:ascii="Liberation Serif" w:eastAsiaTheme="minorHAnsi" w:hAnsi="Liberation Serif" w:cs="Liberation Serif"/>
          <w:sz w:val="28"/>
          <w:szCs w:val="28"/>
          <w:lang w:eastAsia="en-US"/>
        </w:rPr>
        <w:t>»;</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986868">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986868">
        <w:rPr>
          <w:rFonts w:ascii="Liberation Serif" w:eastAsiaTheme="minorHAnsi" w:hAnsi="Liberation Serif" w:cs="Liberation Serif"/>
          <w:sz w:val="28"/>
          <w:szCs w:val="28"/>
          <w:lang w:eastAsia="en-US"/>
        </w:rPr>
        <w:t>водоохранных</w:t>
      </w:r>
      <w:proofErr w:type="spellEnd"/>
      <w:r w:rsidRPr="00986868">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15526F" w:rsidRPr="005C2716"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Pr="00986868">
        <w:rPr>
          <w:rFonts w:ascii="Liberation Serif" w:eastAsiaTheme="minorHAnsi" w:hAnsi="Liberation Serif" w:cs="Liberation Serif"/>
          <w:sz w:val="28"/>
          <w:szCs w:val="28"/>
          <w:lang w:eastAsia="en-US"/>
        </w:rPr>
        <w:t>органом</w:t>
      </w:r>
      <w:proofErr w:type="gramEnd"/>
      <w:r w:rsidRPr="00986868">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w:t>
      </w:r>
      <w:r w:rsidR="00FD59C8">
        <w:rPr>
          <w:rFonts w:ascii="Liberation Serif" w:eastAsiaTheme="minorHAnsi" w:hAnsi="Liberation Serif" w:cs="Liberation Serif"/>
          <w:sz w:val="28"/>
          <w:szCs w:val="28"/>
          <w:lang w:eastAsia="en-US"/>
        </w:rPr>
        <w:t xml:space="preserve"> </w:t>
      </w:r>
      <w:r w:rsidR="00694E53"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00694E53"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5C2716" w:rsidRDefault="0015526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6973EE">
      <w:pPr>
        <w:autoSpaceDE w:val="0"/>
        <w:autoSpaceDN w:val="0"/>
        <w:adjustRightInd w:val="0"/>
        <w:rPr>
          <w:rFonts w:ascii="Liberation Serif" w:eastAsiaTheme="minorHAnsi" w:hAnsi="Liberation Serif" w:cs="Liberation Serif"/>
          <w:sz w:val="28"/>
          <w:szCs w:val="28"/>
          <w:lang w:eastAsia="en-US"/>
        </w:rPr>
      </w:pPr>
    </w:p>
    <w:p w:rsidR="000E51BC" w:rsidRPr="005C2716" w:rsidRDefault="000E51BC" w:rsidP="006973EE">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6973EE">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6973EE">
      <w:pPr>
        <w:autoSpaceDE w:val="0"/>
        <w:autoSpaceDN w:val="0"/>
        <w:adjustRightInd w:val="0"/>
        <w:jc w:val="center"/>
        <w:rPr>
          <w:rFonts w:ascii="Liberation Serif" w:eastAsia="Calibri" w:hAnsi="Liberation Serif" w:cs="Liberation Serif"/>
          <w:b/>
          <w:sz w:val="28"/>
          <w:szCs w:val="28"/>
          <w:lang w:eastAsia="en-US"/>
        </w:rPr>
      </w:pP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5C271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A790C">
        <w:rPr>
          <w:rFonts w:ascii="Liberation Serif" w:hAnsi="Liberation Serif" w:cs="Liberation Serif"/>
          <w:sz w:val="28"/>
          <w:szCs w:val="28"/>
        </w:rPr>
        <w:t>администрации Усть-Ницинского сельского поселения</w:t>
      </w:r>
      <w:r w:rsidR="0053365F" w:rsidRPr="005C2716">
        <w:rPr>
          <w:rFonts w:ascii="Liberation Serif" w:eastAsiaTheme="minorHAnsi" w:hAnsi="Liberation Serif" w:cs="Liberation Serif"/>
          <w:sz w:val="28"/>
          <w:szCs w:val="28"/>
          <w:lang w:eastAsia="en-US"/>
        </w:rPr>
        <w:t>;</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7A790C">
        <w:rPr>
          <w:rFonts w:ascii="Liberation Serif" w:hAnsi="Liberation Serif" w:cs="Liberation Serif"/>
          <w:sz w:val="28"/>
          <w:szCs w:val="28"/>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bookmarkEnd w:id="4"/>
    <w:bookmarkEnd w:id="5"/>
    <w:p w:rsidR="000E51BC" w:rsidRPr="005C2716" w:rsidRDefault="000E51BC" w:rsidP="006973EE">
      <w:pPr>
        <w:autoSpaceDE w:val="0"/>
        <w:autoSpaceDN w:val="0"/>
        <w:adjustRightInd w:val="0"/>
        <w:jc w:val="both"/>
        <w:rPr>
          <w:rFonts w:ascii="Liberation Serif" w:eastAsiaTheme="minorHAnsi" w:hAnsi="Liberation Serif" w:cs="Liberation Serif"/>
          <w:b/>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Default="00D11FF2"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0E0B43" w:rsidRDefault="0016175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0E0B43" w:rsidRPr="000E0B43">
        <w:rPr>
          <w:rFonts w:ascii="Liberation Serif" w:eastAsiaTheme="minorHAnsi" w:hAnsi="Liberation Serif" w:cs="Liberation Serif"/>
          <w:sz w:val="28"/>
          <w:szCs w:val="28"/>
          <w:lang w:eastAsia="en-US"/>
        </w:rPr>
        <w:t>представление неполного комплекта документов;</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2) представленные документы утратили силу на момент обращения за услугой;</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3) представленные документы содержат подчистки и исправления текста,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не заверенные в порядке, установленном законодательством Российской Федерации;</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lastRenderedPageBreak/>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и сведения, содержащиеся в документах для предоставления услуги;</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7) неполное заполнение полей в форме заявления, в том числе в интерактивной форме заявления на Едином портале;</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8) обращение за предоставлением иной государственной услугой;</w:t>
      </w:r>
    </w:p>
    <w:p w:rsidR="0016175F" w:rsidRPr="005C2716"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9) Запрос подан лицом, не имеющим полномочий представлять интересы Заявителя.</w:t>
      </w:r>
    </w:p>
    <w:p w:rsidR="006D0BAD" w:rsidRPr="005C2716" w:rsidRDefault="006D0BAD" w:rsidP="006973EE">
      <w:pPr>
        <w:autoSpaceDE w:val="0"/>
        <w:autoSpaceDN w:val="0"/>
        <w:adjustRightInd w:val="0"/>
        <w:jc w:val="center"/>
        <w:outlineLvl w:val="1"/>
        <w:rPr>
          <w:rFonts w:ascii="Liberation Serif" w:eastAsiaTheme="minorHAnsi" w:hAnsi="Liberation Serif" w:cs="Liberation Serif"/>
          <w:b/>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6973EE">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126380" w:rsidRDefault="000019EE"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0E0B43" w:rsidRPr="000E0B43">
        <w:rPr>
          <w:rFonts w:ascii="Liberation Serif" w:hAnsi="Liberation Serif" w:cs="Liberation Serif"/>
          <w:bCs/>
          <w:sz w:val="28"/>
          <w:szCs w:val="28"/>
        </w:rPr>
        <w:t>Основания для приостановления предоставления Государственной услуги в случае, предусмотренном пунктом 13.1. Регламента</w:t>
      </w:r>
      <w:r w:rsidR="000E0B43">
        <w:rPr>
          <w:rFonts w:ascii="Liberation Serif" w:hAnsi="Liberation Serif" w:cs="Liberation Serif"/>
          <w:sz w:val="28"/>
          <w:szCs w:val="28"/>
        </w:rPr>
        <w:t>:</w:t>
      </w:r>
    </w:p>
    <w:p w:rsidR="000E0B43" w:rsidRPr="000E0B43" w:rsidRDefault="000E0B43" w:rsidP="006973EE">
      <w:pPr>
        <w:autoSpaceDE w:val="0"/>
        <w:autoSpaceDN w:val="0"/>
        <w:adjustRightInd w:val="0"/>
        <w:ind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0E0B43">
        <w:rPr>
          <w:rFonts w:ascii="Liberation Serif" w:hAnsi="Liberation Serif" w:cs="Liberation Serif"/>
          <w:bCs/>
          <w:sz w:val="28"/>
          <w:szCs w:val="28"/>
        </w:rPr>
        <w:br/>
        <w:t>или полностью совпадает.</w:t>
      </w:r>
    </w:p>
    <w:p w:rsidR="000E0B43" w:rsidRPr="000E0B43" w:rsidRDefault="000E0B43" w:rsidP="006973EE">
      <w:pPr>
        <w:autoSpaceDE w:val="0"/>
        <w:autoSpaceDN w:val="0"/>
        <w:adjustRightInd w:val="0"/>
        <w:ind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0E0B43" w:rsidRPr="005C2716" w:rsidRDefault="000E0B43" w:rsidP="006973EE">
      <w:pPr>
        <w:autoSpaceDE w:val="0"/>
        <w:autoSpaceDN w:val="0"/>
        <w:adjustRightInd w:val="0"/>
        <w:ind w:firstLine="709"/>
        <w:jc w:val="both"/>
        <w:rPr>
          <w:rFonts w:ascii="Liberation Serif" w:hAnsi="Liberation Serif" w:cs="Liberation Serif"/>
          <w:sz w:val="28"/>
          <w:szCs w:val="28"/>
        </w:rPr>
      </w:pPr>
      <w:r w:rsidRPr="000E0B43">
        <w:rPr>
          <w:rFonts w:ascii="Liberation Serif" w:hAnsi="Liberation Serif" w:cs="Liberation Serif"/>
          <w:bCs/>
          <w:sz w:val="28"/>
          <w:szCs w:val="28"/>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Liberation Serif" w:hAnsi="Liberation Serif" w:cs="Liberation Serif"/>
          <w:bCs/>
          <w:sz w:val="28"/>
          <w:szCs w:val="28"/>
        </w:rPr>
        <w:t>.</w:t>
      </w:r>
    </w:p>
    <w:p w:rsidR="00531108" w:rsidRPr="005C2716"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bCs/>
          <w:sz w:val="28"/>
          <w:szCs w:val="28"/>
        </w:rPr>
        <w:t xml:space="preserve">Исчерпывающий перечень оснований для отказа в предоставлении Государственной </w:t>
      </w:r>
      <w:r w:rsidRPr="006008EC">
        <w:rPr>
          <w:rFonts w:ascii="Liberation Serif" w:hAnsi="Liberation Serif" w:cs="Liberation Serif"/>
          <w:sz w:val="28"/>
          <w:szCs w:val="28"/>
        </w:rPr>
        <w:t xml:space="preserve">услуги </w:t>
      </w:r>
      <w:r w:rsidRPr="006008EC">
        <w:rPr>
          <w:rFonts w:ascii="Liberation Serif" w:hAnsi="Liberation Serif" w:cs="Liberation Serif"/>
          <w:bCs/>
          <w:sz w:val="28"/>
          <w:szCs w:val="28"/>
        </w:rPr>
        <w:t>в случае, предусмотренном подпунктом 1 пункта 13 Регламента:</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proofErr w:type="gramStart"/>
      <w:r w:rsidRPr="006008EC">
        <w:rPr>
          <w:rFonts w:ascii="Liberation Serif" w:hAnsi="Liberation Serif" w:cs="Liberation Serif"/>
          <w:bCs/>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6008EC">
        <w:rPr>
          <w:rFonts w:ascii="Liberation Serif" w:hAnsi="Liberation Serif" w:cs="Liberation Serif"/>
          <w:bCs/>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sidRPr="006008EC">
        <w:rPr>
          <w:rFonts w:ascii="Liberation Serif" w:hAnsi="Liberation Serif" w:cs="Liberation Serif"/>
          <w:bCs/>
          <w:sz w:val="28"/>
          <w:szCs w:val="28"/>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пунктами 2-5 пункта 16 статьи 11.10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08EC">
        <w:rPr>
          <w:rFonts w:ascii="Liberation Serif" w:hAnsi="Liberation Serif" w:cs="Liberation Serif"/>
          <w:bCs/>
          <w:sz w:val="28"/>
          <w:szCs w:val="28"/>
        </w:rPr>
        <w:t>ии ау</w:t>
      </w:r>
      <w:proofErr w:type="gramEnd"/>
      <w:r w:rsidRPr="006008EC">
        <w:rPr>
          <w:rFonts w:ascii="Liberation Serif" w:hAnsi="Liberation Serif" w:cs="Liberation Serif"/>
          <w:bCs/>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008EC">
        <w:rPr>
          <w:rFonts w:ascii="Liberation Serif" w:hAnsi="Liberation Serif" w:cs="Liberation Serif"/>
          <w:bCs/>
          <w:sz w:val="28"/>
          <w:szCs w:val="28"/>
        </w:rPr>
        <w:t>ии ау</w:t>
      </w:r>
      <w:proofErr w:type="gramEnd"/>
      <w:r w:rsidRPr="006008EC">
        <w:rPr>
          <w:rFonts w:ascii="Liberation Serif" w:hAnsi="Liberation Serif" w:cs="Liberation Serif"/>
          <w:bCs/>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не отнесен к определенной категории земель;</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proofErr w:type="gramStart"/>
      <w:r w:rsidRPr="006008EC">
        <w:rPr>
          <w:rFonts w:ascii="Liberation Serif" w:hAnsi="Liberation Serif" w:cs="Liberation Serif"/>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w:t>
      </w:r>
      <w:r w:rsidRPr="006008EC">
        <w:rPr>
          <w:rFonts w:ascii="Liberation Serif" w:hAnsi="Liberation Serif" w:cs="Liberation Serif"/>
          <w:bCs/>
          <w:sz w:val="28"/>
          <w:szCs w:val="28"/>
        </w:rPr>
        <w:lastRenderedPageBreak/>
        <w:t>заключения договора</w:t>
      </w:r>
      <w:proofErr w:type="gramEnd"/>
      <w:r w:rsidRPr="006008EC">
        <w:rPr>
          <w:rFonts w:ascii="Liberation Serif" w:hAnsi="Liberation Serif" w:cs="Liberation Serif"/>
          <w:bCs/>
          <w:sz w:val="28"/>
          <w:szCs w:val="28"/>
        </w:rPr>
        <w:t xml:space="preserve"> </w:t>
      </w:r>
      <w:proofErr w:type="gramStart"/>
      <w:r w:rsidRPr="006008EC">
        <w:rPr>
          <w:rFonts w:ascii="Liberation Serif" w:hAnsi="Liberation Serif" w:cs="Liberation Serif"/>
          <w:bCs/>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proofErr w:type="gramStart"/>
      <w:r w:rsidRPr="006008EC">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008EC">
        <w:rPr>
          <w:rFonts w:ascii="Liberation Serif" w:hAnsi="Liberation Serif" w:cs="Liberation Serif"/>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08EC">
        <w:rPr>
          <w:rFonts w:ascii="Liberation Serif" w:hAnsi="Liberation Serif" w:cs="Liberation Serif"/>
          <w:bCs/>
          <w:sz w:val="28"/>
          <w:szCs w:val="28"/>
        </w:rPr>
        <w:t>жд в св</w:t>
      </w:r>
      <w:proofErr w:type="gramEnd"/>
      <w:r w:rsidRPr="006008EC">
        <w:rPr>
          <w:rFonts w:ascii="Liberation Serif" w:hAnsi="Liberation Serif" w:cs="Liberation Serif"/>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Оснований для приостановления предоставления результатов государственной (муниципальной) услуги, предусмотренной подпунктами 2 и 3 </w:t>
      </w:r>
      <w:r w:rsidRPr="006008EC">
        <w:rPr>
          <w:rFonts w:ascii="Liberation Serif" w:hAnsi="Liberation Serif" w:cs="Liberation Serif"/>
          <w:bCs/>
          <w:sz w:val="28"/>
          <w:szCs w:val="28"/>
        </w:rPr>
        <w:lastRenderedPageBreak/>
        <w:t>пункта 13 Регламента, законодательством Российской Федерации не предусмотрено.</w:t>
      </w:r>
    </w:p>
    <w:p w:rsidR="00653053"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Основания для отказа в предоставлении результатов Государственной услуги, предусмотренной подпунктами 2 и 3 пункта 13 Регламента:</w:t>
      </w:r>
    </w:p>
    <w:p w:rsidR="006008EC" w:rsidRPr="006008EC" w:rsidRDefault="006008EC" w:rsidP="006973EE">
      <w:pPr>
        <w:numPr>
          <w:ilvl w:val="0"/>
          <w:numId w:val="20"/>
        </w:numPr>
        <w:autoSpaceDE w:val="0"/>
        <w:autoSpaceDN w:val="0"/>
        <w:adjustRightInd w:val="0"/>
        <w:ind w:left="0"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8 статьи 39.11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границы земельного участка подлежат уточнению в соответствии </w:t>
      </w:r>
      <w:r>
        <w:rPr>
          <w:rFonts w:ascii="Liberation Serif" w:hAnsi="Liberation Serif" w:cs="Liberation Serif"/>
          <w:sz w:val="28"/>
          <w:szCs w:val="28"/>
        </w:rPr>
        <w:br/>
      </w:r>
      <w:r w:rsidRPr="006008EC">
        <w:rPr>
          <w:rFonts w:ascii="Liberation Serif" w:hAnsi="Liberation Serif" w:cs="Liberation Serif"/>
          <w:sz w:val="28"/>
          <w:szCs w:val="28"/>
        </w:rPr>
        <w:t>с требованиями Федерального закона «О государственной регистрации недвижимости»;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08EC">
        <w:rPr>
          <w:rFonts w:ascii="Liberation Serif" w:hAnsi="Liberation Serif" w:cs="Liberation Serif"/>
          <w:sz w:val="28"/>
          <w:szCs w:val="28"/>
        </w:rPr>
        <w:t>ии ау</w:t>
      </w:r>
      <w:proofErr w:type="gramEnd"/>
      <w:r w:rsidRPr="006008EC">
        <w:rPr>
          <w:rFonts w:ascii="Liberation Serif" w:hAnsi="Liberation Serif" w:cs="Liberation Serif"/>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Pr>
          <w:rFonts w:ascii="Liberation Serif" w:hAnsi="Liberation Serif" w:cs="Liberation Serif"/>
          <w:sz w:val="28"/>
          <w:szCs w:val="28"/>
        </w:rPr>
        <w:br/>
      </w:r>
      <w:r w:rsidRPr="006008EC">
        <w:rPr>
          <w:rFonts w:ascii="Liberation Serif" w:hAnsi="Liberation Serif" w:cs="Liberation Serif"/>
          <w:sz w:val="28"/>
          <w:szCs w:val="28"/>
        </w:rPr>
        <w:t xml:space="preserve">в соответствии с целями использования такого земельного участка, указанными </w:t>
      </w:r>
      <w:r>
        <w:rPr>
          <w:rFonts w:ascii="Liberation Serif" w:hAnsi="Liberation Serif" w:cs="Liberation Serif"/>
          <w:sz w:val="28"/>
          <w:szCs w:val="28"/>
        </w:rPr>
        <w:br/>
      </w:r>
      <w:r w:rsidRPr="006008EC">
        <w:rPr>
          <w:rFonts w:ascii="Liberation Serif" w:hAnsi="Liberation Serif" w:cs="Liberation Serif"/>
          <w:sz w:val="28"/>
          <w:szCs w:val="28"/>
        </w:rPr>
        <w:t>в заявлении о проведен</w:t>
      </w:r>
      <w:proofErr w:type="gramStart"/>
      <w:r w:rsidRPr="006008EC">
        <w:rPr>
          <w:rFonts w:ascii="Liberation Serif" w:hAnsi="Liberation Serif" w:cs="Liberation Serif"/>
          <w:sz w:val="28"/>
          <w:szCs w:val="28"/>
        </w:rPr>
        <w:t>ии ау</w:t>
      </w:r>
      <w:proofErr w:type="gramEnd"/>
      <w:r w:rsidRPr="006008EC">
        <w:rPr>
          <w:rFonts w:ascii="Liberation Serif" w:hAnsi="Liberation Serif" w:cs="Liberation Serif"/>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008EC">
        <w:rPr>
          <w:rFonts w:ascii="Liberation Serif" w:hAnsi="Liberation Serif" w:cs="Liberation Serif"/>
          <w:sz w:val="28"/>
          <w:szCs w:val="28"/>
        </w:rPr>
        <w:t xml:space="preserve"> </w:t>
      </w:r>
      <w:proofErr w:type="gramStart"/>
      <w:r w:rsidRPr="006008EC">
        <w:rPr>
          <w:rFonts w:ascii="Liberation Serif" w:hAnsi="Liberation Serif" w:cs="Liberation Serif"/>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w:t>
      </w:r>
      <w:r>
        <w:rPr>
          <w:rFonts w:ascii="Liberation Serif" w:hAnsi="Liberation Serif" w:cs="Liberation Serif"/>
          <w:sz w:val="28"/>
          <w:szCs w:val="28"/>
        </w:rPr>
        <w:br/>
      </w:r>
      <w:r w:rsidRPr="006008EC">
        <w:rPr>
          <w:rFonts w:ascii="Liberation Serif" w:hAnsi="Liberation Serif" w:cs="Liberation Serif"/>
          <w:sz w:val="28"/>
          <w:szCs w:val="28"/>
        </w:rPr>
        <w:t xml:space="preserve">о сносе самовольной постройки либо решение о сносе самовольной постройки </w:t>
      </w:r>
      <w:r>
        <w:rPr>
          <w:rFonts w:ascii="Liberation Serif" w:hAnsi="Liberation Serif" w:cs="Liberation Serif"/>
          <w:sz w:val="28"/>
          <w:szCs w:val="28"/>
        </w:rPr>
        <w:br/>
      </w:r>
      <w:r w:rsidRPr="006008EC">
        <w:rPr>
          <w:rFonts w:ascii="Liberation Serif" w:hAnsi="Liberation Serif" w:cs="Liberation Serif"/>
          <w:sz w:val="28"/>
          <w:szCs w:val="28"/>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008EC">
        <w:rPr>
          <w:rFonts w:ascii="Liberation Serif" w:hAnsi="Liberation Serif" w:cs="Liberation Serif"/>
          <w:sz w:val="28"/>
          <w:szCs w:val="28"/>
        </w:rPr>
        <w:t xml:space="preserve"> сооружения (в том числе сооружения, строительство которых не завершено), размещение которых допускается на </w:t>
      </w:r>
      <w:r w:rsidRPr="006008EC">
        <w:rPr>
          <w:rFonts w:ascii="Liberation Serif" w:hAnsi="Liberation Serif" w:cs="Liberation Serif"/>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изъят из оборота, за исключением случаев, в которых </w:t>
      </w:r>
      <w:r>
        <w:rPr>
          <w:rFonts w:ascii="Liberation Serif" w:hAnsi="Liberation Serif" w:cs="Liberation Serif"/>
          <w:sz w:val="28"/>
          <w:szCs w:val="28"/>
        </w:rPr>
        <w:br/>
      </w:r>
      <w:r w:rsidRPr="006008EC">
        <w:rPr>
          <w:rFonts w:ascii="Liberation Serif" w:hAnsi="Liberation Serif" w:cs="Liberation Serif"/>
          <w:sz w:val="28"/>
          <w:szCs w:val="28"/>
        </w:rPr>
        <w:t>в соответствии с федеральным законом изъятые из оборота земельные участки могут быть предметом договора аренды;</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Pr>
          <w:rFonts w:ascii="Liberation Serif" w:hAnsi="Liberation Serif" w:cs="Liberation Serif"/>
          <w:sz w:val="28"/>
          <w:szCs w:val="28"/>
        </w:rPr>
        <w:br/>
      </w:r>
      <w:r w:rsidRPr="006008EC">
        <w:rPr>
          <w:rFonts w:ascii="Liberation Serif" w:hAnsi="Liberation Serif" w:cs="Liberation Serif"/>
          <w:sz w:val="28"/>
          <w:szCs w:val="28"/>
        </w:rPr>
        <w:t>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08EC">
        <w:rPr>
          <w:rFonts w:ascii="Liberation Serif" w:hAnsi="Liberation Serif" w:cs="Liberation Serif"/>
          <w:sz w:val="28"/>
          <w:szCs w:val="28"/>
        </w:rPr>
        <w:t>жд в св</w:t>
      </w:r>
      <w:proofErr w:type="gramEnd"/>
      <w:r w:rsidRPr="006008EC">
        <w:rPr>
          <w:rFonts w:ascii="Liberation Serif" w:hAnsi="Liberation Serif" w:cs="Liberation Serif"/>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lastRenderedPageBreak/>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6008EC">
        <w:rPr>
          <w:rFonts w:ascii="Liberation Serif" w:hAnsi="Liberation Serif" w:cs="Liberation Serif"/>
          <w:sz w:val="28"/>
          <w:szCs w:val="28"/>
        </w:rPr>
        <w:t xml:space="preserve">, в </w:t>
      </w:r>
      <w:proofErr w:type="gramStart"/>
      <w:r w:rsidRPr="006008EC">
        <w:rPr>
          <w:rFonts w:ascii="Liberation Serif" w:hAnsi="Liberation Serif" w:cs="Liberation Serif"/>
          <w:sz w:val="28"/>
          <w:szCs w:val="28"/>
        </w:rPr>
        <w:t>отношении</w:t>
      </w:r>
      <w:proofErr w:type="gramEnd"/>
      <w:r w:rsidRPr="006008EC">
        <w:rPr>
          <w:rFonts w:ascii="Liberation Serif" w:hAnsi="Liberation Serif" w:cs="Liberation Serif"/>
          <w:sz w:val="28"/>
          <w:szCs w:val="28"/>
        </w:rPr>
        <w:t xml:space="preserve"> которого не может оказываться поддержка в соответствии с частью 3 статьи 14 указанного Федерального закона</w:t>
      </w:r>
    </w:p>
    <w:p w:rsidR="006008EC" w:rsidRPr="005C2716" w:rsidRDefault="006008EC" w:rsidP="006973EE">
      <w:pPr>
        <w:autoSpaceDE w:val="0"/>
        <w:autoSpaceDN w:val="0"/>
        <w:adjustRightInd w:val="0"/>
        <w:ind w:firstLine="709"/>
        <w:jc w:val="both"/>
        <w:rPr>
          <w:rFonts w:ascii="Liberation Serif" w:hAnsi="Liberation Serif" w:cs="Liberation Serif"/>
          <w:sz w:val="28"/>
          <w:szCs w:val="28"/>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C3222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6973EE">
        <w:rPr>
          <w:rFonts w:ascii="Liberation Serif" w:eastAsiaTheme="minorHAnsi" w:hAnsi="Liberation Serif" w:cs="Liberation Serif"/>
          <w:sz w:val="28"/>
          <w:szCs w:val="28"/>
          <w:lang w:eastAsia="en-US"/>
        </w:rPr>
        <w:t xml:space="preserve">муниципальной </w:t>
      </w:r>
      <w:r w:rsidR="00EA702B" w:rsidRPr="00EA702B">
        <w:rPr>
          <w:rFonts w:ascii="Liberation Serif" w:eastAsiaTheme="minorHAnsi" w:hAnsi="Liberation Serif" w:cs="Liberation Serif"/>
          <w:sz w:val="28"/>
          <w:szCs w:val="28"/>
          <w:lang w:eastAsia="en-US"/>
        </w:rPr>
        <w:t>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B4437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rsidR="00ED48C4" w:rsidRPr="005C2716" w:rsidRDefault="00ED48C4" w:rsidP="006973EE">
      <w:pPr>
        <w:autoSpaceDE w:val="0"/>
        <w:autoSpaceDN w:val="0"/>
        <w:adjustRightInd w:val="0"/>
        <w:ind w:firstLine="540"/>
        <w:jc w:val="both"/>
        <w:rPr>
          <w:rFonts w:ascii="Liberation Serif" w:eastAsiaTheme="minorHAnsi" w:hAnsi="Liberation Serif" w:cs="Liberation Serif"/>
          <w:sz w:val="28"/>
          <w:szCs w:val="28"/>
          <w:lang w:eastAsia="en-US"/>
        </w:rPr>
      </w:pPr>
    </w:p>
    <w:p w:rsidR="00ED48C4" w:rsidRPr="005C2716" w:rsidRDefault="00B4437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6973EE">
      <w:pPr>
        <w:autoSpaceDE w:val="0"/>
        <w:autoSpaceDN w:val="0"/>
        <w:adjustRightInd w:val="0"/>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6973EE">
      <w:pPr>
        <w:autoSpaceDE w:val="0"/>
        <w:autoSpaceDN w:val="0"/>
        <w:adjustRightInd w:val="0"/>
        <w:jc w:val="center"/>
        <w:rPr>
          <w:rFonts w:ascii="Liberation Serif" w:eastAsiaTheme="minorHAnsi" w:hAnsi="Liberation Serif" w:cs="Liberation Serif"/>
          <w:b/>
          <w:sz w:val="28"/>
          <w:szCs w:val="28"/>
          <w:lang w:eastAsia="en-US"/>
        </w:rPr>
      </w:pPr>
    </w:p>
    <w:p w:rsidR="00B4437E" w:rsidRPr="005C2716" w:rsidRDefault="00B4437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7A790C">
        <w:rPr>
          <w:rFonts w:ascii="Liberation Serif" w:hAnsi="Liberation Serif" w:cs="Liberation Serif"/>
          <w:sz w:val="28"/>
          <w:szCs w:val="28"/>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rsidR="00546E2A" w:rsidRPr="005C2716" w:rsidRDefault="00F524B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6973EE">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EA6A8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7A790C">
        <w:rPr>
          <w:rFonts w:ascii="Liberation Serif" w:hAnsi="Liberation Serif" w:cs="Liberation Serif"/>
          <w:sz w:val="28"/>
          <w:szCs w:val="28"/>
        </w:rPr>
        <w:t>администрацию Усть-Ницинского сельского поселения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6973EE">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7A790C">
        <w:rPr>
          <w:rFonts w:ascii="Liberation Serif" w:hAnsi="Liberation Serif" w:cs="Liberation Serif"/>
          <w:sz w:val="28"/>
          <w:szCs w:val="28"/>
        </w:rPr>
        <w:t xml:space="preserve"> администрация Усть-Ницинского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7A790C">
        <w:rPr>
          <w:rFonts w:ascii="Liberation Serif" w:hAnsi="Liberation Serif" w:cs="Liberation Serif"/>
          <w:sz w:val="28"/>
          <w:szCs w:val="28"/>
        </w:rPr>
        <w:t>администрации Усть-Ницинского сельского поселения</w:t>
      </w:r>
      <w:r w:rsidR="00831853" w:rsidRPr="005C2716">
        <w:rPr>
          <w:rFonts w:ascii="Liberation Serif" w:hAnsi="Liberation Serif" w:cs="Liberation Serif"/>
          <w:sz w:val="28"/>
          <w:szCs w:val="28"/>
        </w:rPr>
        <w:t xml:space="preserve"> </w:t>
      </w:r>
      <w:r w:rsidR="00831853" w:rsidRPr="00425A8A">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00831853" w:rsidRPr="00425A8A">
        <w:rPr>
          <w:rFonts w:ascii="Liberation Serif" w:hAnsi="Liberation Serif" w:cs="Liberation Serif"/>
          <w:sz w:val="28"/>
          <w:szCs w:val="28"/>
        </w:rPr>
        <w:t>).</w:t>
      </w:r>
      <w:proofErr w:type="gramEnd"/>
    </w:p>
    <w:p w:rsidR="00B6211F" w:rsidRPr="005C2716" w:rsidRDefault="00481A19" w:rsidP="006973EE">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6973EE">
      <w:pPr>
        <w:autoSpaceDE w:val="0"/>
        <w:autoSpaceDN w:val="0"/>
        <w:adjustRightInd w:val="0"/>
        <w:jc w:val="center"/>
        <w:rPr>
          <w:rFonts w:ascii="Liberation Serif" w:eastAsiaTheme="minorHAnsi" w:hAnsi="Liberation Serif" w:cs="Liberation Serif"/>
          <w:sz w:val="28"/>
          <w:szCs w:val="28"/>
          <w:lang w:eastAsia="en-US"/>
        </w:rPr>
      </w:pPr>
    </w:p>
    <w:p w:rsidR="00C5504E" w:rsidRPr="005C2716" w:rsidRDefault="00C5504E" w:rsidP="006973EE">
      <w:pPr>
        <w:autoSpaceDE w:val="0"/>
        <w:autoSpaceDN w:val="0"/>
        <w:adjustRightInd w:val="0"/>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6973EE">
      <w:pPr>
        <w:autoSpaceDE w:val="0"/>
        <w:autoSpaceDN w:val="0"/>
        <w:adjustRightInd w:val="0"/>
        <w:jc w:val="center"/>
        <w:rPr>
          <w:rFonts w:ascii="Liberation Serif" w:eastAsiaTheme="minorHAnsi" w:hAnsi="Liberation Serif" w:cs="Liberation Serif"/>
          <w:sz w:val="28"/>
          <w:szCs w:val="28"/>
          <w:lang w:eastAsia="en-US"/>
        </w:rPr>
      </w:pPr>
    </w:p>
    <w:p w:rsidR="00ED48C4" w:rsidRPr="005C2716" w:rsidRDefault="003644A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6973EE">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6973EE">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6973EE">
      <w:pPr>
        <w:autoSpaceDE w:val="0"/>
        <w:autoSpaceDN w:val="0"/>
        <w:adjustRightInd w:val="0"/>
        <w:jc w:val="center"/>
        <w:rPr>
          <w:rFonts w:ascii="Liberation Serif" w:eastAsia="Calibri" w:hAnsi="Liberation Serif" w:cs="Liberation Serif"/>
          <w:b/>
          <w:sz w:val="28"/>
          <w:szCs w:val="28"/>
          <w:lang w:eastAsia="en-US"/>
        </w:rPr>
      </w:pPr>
    </w:p>
    <w:p w:rsidR="004269BF" w:rsidRPr="005C2716" w:rsidRDefault="004269BF" w:rsidP="006973EE">
      <w:pPr>
        <w:autoSpaceDE w:val="0"/>
        <w:autoSpaceDN w:val="0"/>
        <w:adjustRightInd w:val="0"/>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5C2716">
        <w:rPr>
          <w:rFonts w:ascii="Liberation Serif" w:eastAsia="Calibri" w:hAnsi="Liberation Serif" w:cs="Liberation Serif"/>
          <w:b/>
          <w:sz w:val="28"/>
          <w:szCs w:val="28"/>
          <w:lang w:eastAsia="en-US"/>
        </w:rPr>
        <w:t xml:space="preserve">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6973EE">
      <w:pPr>
        <w:autoSpaceDE w:val="0"/>
        <w:autoSpaceDN w:val="0"/>
        <w:adjustRightInd w:val="0"/>
        <w:jc w:val="center"/>
        <w:rPr>
          <w:rFonts w:ascii="Liberation Serif" w:eastAsia="Calibri" w:hAnsi="Liberation Serif" w:cs="Liberation Serif"/>
          <w:b/>
          <w:sz w:val="28"/>
          <w:szCs w:val="28"/>
          <w:lang w:eastAsia="en-US"/>
        </w:rPr>
      </w:pPr>
    </w:p>
    <w:p w:rsidR="00DC3553" w:rsidRPr="005C2716" w:rsidRDefault="004269B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425A8A">
        <w:rPr>
          <w:rFonts w:ascii="Liberation Serif" w:eastAsiaTheme="minorHAnsi" w:hAnsi="Liberation Serif" w:cs="Liberation Serif"/>
          <w:sz w:val="28"/>
          <w:szCs w:val="28"/>
          <w:lang w:eastAsia="en-US"/>
        </w:rPr>
        <w:t>(</w:t>
      </w:r>
      <w:r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rsidR="00831853" w:rsidRPr="005C2716" w:rsidRDefault="00831853"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425A8A" w:rsidRDefault="00831853" w:rsidP="00425A8A">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Pr="00425A8A">
        <w:rPr>
          <w:rFonts w:ascii="Liberation Serif" w:eastAsia="Calibri" w:hAnsi="Liberation Serif" w:cs="Liberation Serif"/>
          <w:sz w:val="28"/>
          <w:szCs w:val="28"/>
          <w:lang w:eastAsia="en-US"/>
        </w:rPr>
        <w:t xml:space="preserve">возможность </w:t>
      </w:r>
      <w:r w:rsidRPr="00425A8A">
        <w:rPr>
          <w:rFonts w:ascii="Liberation Serif" w:eastAsiaTheme="minorHAnsi" w:hAnsi="Liberation Serif" w:cs="Liberation Serif"/>
          <w:sz w:val="28"/>
          <w:szCs w:val="28"/>
          <w:lang w:eastAsia="en-US"/>
        </w:rPr>
        <w:t>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w:t>
      </w:r>
      <w:r w:rsidR="00425A8A" w:rsidRPr="00425A8A">
        <w:rPr>
          <w:rFonts w:ascii="Liberation Serif" w:eastAsiaTheme="minorHAnsi" w:hAnsi="Liberation Serif" w:cs="Liberation Serif"/>
          <w:sz w:val="28"/>
          <w:szCs w:val="28"/>
          <w:lang w:eastAsia="en-US"/>
        </w:rPr>
        <w:t>ториальных подразделений</w:t>
      </w:r>
      <w:r w:rsidRPr="00425A8A">
        <w:rPr>
          <w:rFonts w:ascii="Liberation Serif" w:eastAsiaTheme="minorHAnsi" w:hAnsi="Liberation Serif" w:cs="Liberation Serif"/>
          <w:sz w:val="28"/>
          <w:szCs w:val="28"/>
          <w:lang w:eastAsia="en-US"/>
        </w:rPr>
        <w:t>;</w:t>
      </w:r>
    </w:p>
    <w:p w:rsidR="00831853" w:rsidRPr="005C2716" w:rsidRDefault="00831853" w:rsidP="006973EE">
      <w:pPr>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C10674">
        <w:rPr>
          <w:rFonts w:ascii="Liberation Serif" w:eastAsia="Calibri" w:hAnsi="Liberation Serif" w:cs="Liberation Serif"/>
          <w:sz w:val="28"/>
          <w:szCs w:val="28"/>
          <w:lang w:eastAsia="en-US"/>
        </w:rPr>
        <w:t xml:space="preserve">услуг </w:t>
      </w:r>
      <w:r w:rsidRPr="005C2716">
        <w:rPr>
          <w:rFonts w:ascii="Liberation Serif" w:eastAsia="Calibri" w:hAnsi="Liberation Serif" w:cs="Liberation Serif"/>
          <w:sz w:val="28"/>
          <w:szCs w:val="28"/>
          <w:lang w:eastAsia="en-US"/>
        </w:rPr>
        <w:t xml:space="preserve">и </w:t>
      </w:r>
      <w:r w:rsidR="00C10674">
        <w:rPr>
          <w:rFonts w:ascii="Liberation Serif" w:hAnsi="Liberation Serif" w:cs="Liberation Serif"/>
          <w:sz w:val="28"/>
          <w:szCs w:val="28"/>
        </w:rPr>
        <w:t>администрацией Усть-Ницинского сельского поселения</w:t>
      </w:r>
      <w:r w:rsidRPr="005C2716">
        <w:rPr>
          <w:rFonts w:ascii="Liberation Serif" w:eastAsiaTheme="minorHAnsi" w:hAnsi="Liberation Serif" w:cs="Liberation Serif"/>
          <w:sz w:val="28"/>
          <w:szCs w:val="28"/>
          <w:lang w:eastAsia="en-US"/>
        </w:rPr>
        <w:t>;</w:t>
      </w:r>
    </w:p>
    <w:p w:rsidR="00831853" w:rsidRPr="005C2716" w:rsidRDefault="0083185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C10674">
        <w:rPr>
          <w:rFonts w:ascii="Liberation Serif" w:hAnsi="Liberation Serif" w:cs="Liberation Serif"/>
          <w:sz w:val="28"/>
          <w:szCs w:val="28"/>
        </w:rPr>
        <w:t>администрации Усть-Ницинского сельского поселения</w:t>
      </w:r>
      <w:r w:rsidR="00110CA0">
        <w:rPr>
          <w:rFonts w:ascii="Liberation Serif" w:hAnsi="Liberation Serif" w:cs="Liberation Serif"/>
          <w:sz w:val="28"/>
          <w:szCs w:val="28"/>
        </w:rPr>
        <w:t xml:space="preserve"> </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5C2716" w:rsidRDefault="00D33F50" w:rsidP="006973EE">
      <w:pPr>
        <w:autoSpaceDE w:val="0"/>
        <w:autoSpaceDN w:val="0"/>
        <w:adjustRightInd w:val="0"/>
        <w:ind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6973EE">
      <w:pPr>
        <w:autoSpaceDE w:val="0"/>
        <w:autoSpaceDN w:val="0"/>
        <w:adjustRightInd w:val="0"/>
        <w:ind w:firstLine="709"/>
        <w:jc w:val="center"/>
        <w:outlineLvl w:val="2"/>
        <w:rPr>
          <w:rFonts w:ascii="Liberation Serif" w:hAnsi="Liberation Serif" w:cs="Liberation Serif"/>
          <w:bCs/>
          <w:iCs/>
          <w:sz w:val="28"/>
          <w:szCs w:val="28"/>
        </w:rPr>
      </w:pPr>
    </w:p>
    <w:p w:rsidR="00CF4709" w:rsidRPr="005C2716" w:rsidRDefault="00AE428F"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6973EE">
      <w:pPr>
        <w:autoSpaceDE w:val="0"/>
        <w:autoSpaceDN w:val="0"/>
        <w:adjustRightInd w:val="0"/>
        <w:jc w:val="both"/>
        <w:rPr>
          <w:rFonts w:ascii="Liberation Serif" w:eastAsiaTheme="minorHAnsi" w:hAnsi="Liberation Serif" w:cs="Liberation Serif"/>
          <w:sz w:val="28"/>
          <w:szCs w:val="28"/>
          <w:lang w:eastAsia="en-US"/>
        </w:rPr>
      </w:pPr>
    </w:p>
    <w:p w:rsidR="00BA7F4E" w:rsidRPr="005C2716" w:rsidRDefault="00BA7F4E" w:rsidP="006973EE">
      <w:pPr>
        <w:pStyle w:val="ConsPlusNormal"/>
        <w:widowControl/>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6973EE">
      <w:pPr>
        <w:pStyle w:val="ConsPlusNormal"/>
        <w:widowControl/>
        <w:ind w:firstLine="540"/>
        <w:jc w:val="center"/>
        <w:rPr>
          <w:rFonts w:ascii="Liberation Serif" w:hAnsi="Liberation Serif" w:cs="Liberation Serif"/>
          <w:b/>
          <w:sz w:val="28"/>
          <w:szCs w:val="28"/>
        </w:rPr>
      </w:pP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rsidR="00506594"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FC5347" w:rsidRPr="005C2716" w:rsidRDefault="00FC5347" w:rsidP="006973EE">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6973EE">
      <w:pPr>
        <w:autoSpaceDE w:val="0"/>
        <w:autoSpaceDN w:val="0"/>
        <w:adjustRightInd w:val="0"/>
        <w:ind w:firstLine="709"/>
        <w:jc w:val="center"/>
        <w:rPr>
          <w:rFonts w:ascii="Liberation Serif" w:eastAsia="Calibri" w:hAnsi="Liberation Serif" w:cs="Liberation Serif"/>
          <w:b/>
          <w:sz w:val="28"/>
          <w:szCs w:val="28"/>
          <w:lang w:eastAsia="en-US"/>
        </w:rPr>
      </w:pPr>
    </w:p>
    <w:p w:rsidR="00E207F6" w:rsidRPr="005C2716" w:rsidRDefault="00E207F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EB1477">
        <w:rPr>
          <w:rFonts w:ascii="Liberation Serif" w:hAnsi="Liberation Serif" w:cs="Liberation Serif"/>
          <w:sz w:val="28"/>
          <w:szCs w:val="28"/>
        </w:rPr>
        <w:t>администрации Усть-Ницинского сельского поселения</w:t>
      </w:r>
      <w:r w:rsidR="006C66B6" w:rsidRPr="005C2716">
        <w:rPr>
          <w:rFonts w:ascii="Liberation Serif" w:hAnsi="Liberation Serif" w:cs="Liberation Serif"/>
          <w:sz w:val="28"/>
          <w:szCs w:val="28"/>
        </w:rPr>
        <w:t>.</w:t>
      </w:r>
    </w:p>
    <w:p w:rsidR="006C66B6" w:rsidRPr="005C2716" w:rsidRDefault="006C66B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092535" w:rsidRPr="00092535">
        <w:rPr>
          <w:rFonts w:ascii="Liberation Serif" w:hAnsi="Liberation Serif" w:cs="Liberation Serif"/>
          <w:sz w:val="28"/>
          <w:szCs w:val="28"/>
        </w:rPr>
        <w:t xml:space="preserve"> </w:t>
      </w:r>
      <w:r w:rsidR="00092535">
        <w:rPr>
          <w:rFonts w:ascii="Liberation Serif" w:hAnsi="Liberation Serif" w:cs="Liberation Serif"/>
          <w:sz w:val="28"/>
          <w:szCs w:val="28"/>
        </w:rPr>
        <w:t>администрации Усть-Ницинского сельского поселения</w:t>
      </w:r>
      <w:r w:rsidRPr="005C2716">
        <w:rPr>
          <w:rFonts w:ascii="Liberation Serif" w:hAnsi="Liberation Serif" w:cs="Liberation Serif"/>
          <w:sz w:val="28"/>
          <w:szCs w:val="28"/>
        </w:rPr>
        <w:t xml:space="preserve"> размещается следующая информация:</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w:t>
      </w:r>
      <w:proofErr w:type="gramStart"/>
      <w:r w:rsidR="00006491" w:rsidRPr="005C2716">
        <w:rPr>
          <w:rFonts w:ascii="Liberation Serif" w:hAnsi="Liberation Serif" w:cs="Liberation Serif"/>
          <w:sz w:val="28"/>
          <w:szCs w:val="28"/>
        </w:rPr>
        <w:t>предусмотрена</w:t>
      </w:r>
      <w:proofErr w:type="gramEnd"/>
      <w:r w:rsidR="00006491" w:rsidRPr="005C2716">
        <w:rPr>
          <w:rFonts w:ascii="Liberation Serif" w:hAnsi="Liberation Serif" w:cs="Liberation Serif"/>
          <w:sz w:val="28"/>
          <w:szCs w:val="28"/>
        </w:rPr>
        <w:t>)</w:t>
      </w:r>
      <w:r w:rsidRPr="005C2716">
        <w:rPr>
          <w:rFonts w:ascii="Liberation Serif" w:hAnsi="Liberation Serif" w:cs="Liberation Serif"/>
          <w:sz w:val="28"/>
          <w:szCs w:val="28"/>
        </w:rPr>
        <w:t xml:space="preserve">;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092535">
        <w:rPr>
          <w:rFonts w:ascii="Liberation Serif" w:hAnsi="Liberation Serif" w:cs="Liberation Serif"/>
          <w:sz w:val="28"/>
          <w:szCs w:val="28"/>
        </w:rPr>
        <w:t>администрации Усть-Ницинского сельского поселения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roofErr w:type="gramEnd"/>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6973EE">
      <w:pPr>
        <w:pStyle w:val="af7"/>
        <w:shd w:val="clear" w:color="auto" w:fill="FFFFFF"/>
        <w:spacing w:after="0" w:line="323" w:lineRule="atLeast"/>
        <w:ind w:firstLine="708"/>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9" w:tgtFrame="_top" w:history="1">
        <w:r w:rsidR="00092535">
          <w:rPr>
            <w:rStyle w:val="aa"/>
            <w:rFonts w:ascii="Liberation Serif" w:hAnsi="Liberation Serif" w:cs="Liberation Serif"/>
            <w:sz w:val="28"/>
            <w:szCs w:val="28"/>
          </w:rPr>
          <w:t>https://www.gosuslugi.ru/</w:t>
        </w:r>
      </w:hyperlink>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425A8A">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00831853" w:rsidRPr="00425A8A">
        <w:rPr>
          <w:rFonts w:ascii="Liberation Serif" w:hAnsi="Liberation Serif" w:cs="Liberation Serif"/>
          <w:sz w:val="28"/>
          <w:szCs w:val="28"/>
        </w:rPr>
        <w:t>):</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На Едином портале, официальном сайте размещаются образцы заполнения электронной формы запроса.</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C2716">
        <w:rPr>
          <w:rFonts w:ascii="Liberation Serif" w:hAnsi="Liberation Serif" w:cs="Liberation Serif"/>
          <w:sz w:val="28"/>
          <w:szCs w:val="28"/>
        </w:rPr>
        <w:t xml:space="preserve"> единой системе идентификации и аутентификации; </w:t>
      </w:r>
    </w:p>
    <w:p w:rsidR="00FE1240"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5C2716">
        <w:rPr>
          <w:rFonts w:ascii="Liberation Serif" w:hAnsi="Liberation Serif" w:cs="Liberation Serif"/>
          <w:sz w:val="28"/>
          <w:szCs w:val="28"/>
        </w:rPr>
        <w:t>потери</w:t>
      </w:r>
      <w:proofErr w:type="gramEnd"/>
      <w:r w:rsidRPr="005C2716">
        <w:rPr>
          <w:rFonts w:ascii="Liberation Serif" w:hAnsi="Liberation Serif" w:cs="Liberation Serif"/>
          <w:sz w:val="28"/>
          <w:szCs w:val="28"/>
        </w:rPr>
        <w:t xml:space="preserve"> ранее введенной информации; </w:t>
      </w:r>
    </w:p>
    <w:p w:rsidR="00757861"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w:t>
      </w:r>
      <w:proofErr w:type="gramStart"/>
      <w:r w:rsidRPr="005C2716">
        <w:rPr>
          <w:rFonts w:ascii="Liberation Serif" w:hAnsi="Liberation Serif" w:cs="Liberation Serif"/>
          <w:sz w:val="28"/>
          <w:szCs w:val="28"/>
        </w:rPr>
        <w:t>пункте</w:t>
      </w:r>
      <w:proofErr w:type="gramEnd"/>
      <w:r w:rsidRPr="005C2716">
        <w:rPr>
          <w:rFonts w:ascii="Liberation Serif" w:hAnsi="Liberation Serif" w:cs="Liberation Serif"/>
          <w:sz w:val="28"/>
          <w:szCs w:val="28"/>
        </w:rPr>
        <w:t xml:space="preserve">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sidRPr="005C2716">
        <w:rPr>
          <w:rFonts w:ascii="Liberation Serif" w:hAnsi="Liberation Serif" w:cs="Liberation Serif"/>
          <w:sz w:val="28"/>
          <w:szCs w:val="28"/>
        </w:rPr>
        <w:t>для</w:t>
      </w:r>
      <w:proofErr w:type="gramEnd"/>
    </w:p>
    <w:p w:rsidR="00C37E80" w:rsidRPr="005C2716" w:rsidRDefault="00C37E8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предоставления муниципальной услуги, и регистрацию запроса без необходимости</w:t>
      </w:r>
      <w:r w:rsidR="00425A8A">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4D5F80">
        <w:rPr>
          <w:rFonts w:ascii="Liberation Serif" w:hAnsi="Liberation Serif" w:cs="Liberation Serif"/>
          <w:sz w:val="28"/>
          <w:szCs w:val="28"/>
        </w:rPr>
        <w:t>один</w:t>
      </w:r>
      <w:r w:rsidRPr="005C2716">
        <w:rPr>
          <w:rFonts w:ascii="Liberation Serif" w:hAnsi="Liberation Serif" w:cs="Liberation Serif"/>
          <w:sz w:val="28"/>
          <w:szCs w:val="28"/>
        </w:rPr>
        <w:t xml:space="preserve"> рабочий день.</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425A8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r w:rsidR="00425A8A">
        <w:rPr>
          <w:rFonts w:ascii="Liberation Serif" w:hAnsi="Liberation Serif" w:cs="Liberation Serif"/>
          <w:sz w:val="28"/>
          <w:szCs w:val="28"/>
        </w:rPr>
        <w:t xml:space="preserve"> </w:t>
      </w: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4D5F80">
        <w:rPr>
          <w:rFonts w:ascii="Liberation Serif" w:hAnsi="Liberation Serif" w:cs="Liberation Serif"/>
          <w:sz w:val="28"/>
          <w:szCs w:val="28"/>
        </w:rPr>
        <w:t>администрации Усть-Ницинского сельского поселения.</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C37E80" w:rsidRPr="005C2716" w:rsidRDefault="00C37E80" w:rsidP="006973EE">
      <w:pPr>
        <w:autoSpaceDE w:val="0"/>
        <w:autoSpaceDN w:val="0"/>
        <w:adjustRightInd w:val="0"/>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roofErr w:type="gramEnd"/>
    </w:p>
    <w:p w:rsidR="00FC5347"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roofErr w:type="gramEnd"/>
    </w:p>
    <w:p w:rsidR="00D07C00"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425A8A" w:rsidRPr="00425A8A">
        <w:rPr>
          <w:rFonts w:ascii="Liberation Serif" w:hAnsi="Liberation Serif" w:cs="Liberation Serif"/>
          <w:sz w:val="28"/>
          <w:szCs w:val="28"/>
        </w:rPr>
        <w:t>(</w:t>
      </w:r>
      <w:r w:rsidR="00831853" w:rsidRPr="00425A8A">
        <w:rPr>
          <w:rFonts w:ascii="Liberation Serif" w:hAnsi="Liberation Serif" w:cs="Liberation Serif"/>
          <w:sz w:val="28"/>
          <w:szCs w:val="28"/>
        </w:rPr>
        <w:t>при реализации тех</w:t>
      </w:r>
      <w:r w:rsidR="00425A8A" w:rsidRPr="00425A8A">
        <w:rPr>
          <w:rFonts w:ascii="Liberation Serif" w:hAnsi="Liberation Serif" w:cs="Liberation Serif"/>
          <w:sz w:val="28"/>
          <w:szCs w:val="28"/>
        </w:rPr>
        <w:t>нической возможности</w:t>
      </w:r>
      <w:r w:rsidR="00831853" w:rsidRPr="00425A8A">
        <w:rPr>
          <w:rFonts w:ascii="Liberation Serif" w:hAnsi="Liberation Serif" w:cs="Liberation Serif"/>
          <w:sz w:val="28"/>
          <w:szCs w:val="28"/>
        </w:rPr>
        <w:t>):</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выбору заявителя.</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5C2716">
        <w:rPr>
          <w:rFonts w:ascii="Liberation Serif" w:hAnsi="Liberation Serif" w:cs="Liberation Serif"/>
          <w:sz w:val="28"/>
          <w:szCs w:val="28"/>
        </w:rPr>
        <w:t>для</w:t>
      </w:r>
      <w:proofErr w:type="gramEnd"/>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5C2716">
        <w:rPr>
          <w:rFonts w:ascii="Liberation Serif" w:hAnsi="Liberation Serif" w:cs="Liberation Serif"/>
          <w:sz w:val="28"/>
          <w:szCs w:val="28"/>
        </w:rPr>
        <w:t>для</w:t>
      </w:r>
      <w:proofErr w:type="gramEnd"/>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9759DE">
        <w:rPr>
          <w:rFonts w:ascii="Liberation Serif" w:hAnsi="Liberation Serif" w:cs="Liberation Serif"/>
          <w:sz w:val="28"/>
          <w:szCs w:val="28"/>
        </w:rPr>
        <w:t>ответ в</w:t>
      </w:r>
      <w:r w:rsidRPr="005C2716">
        <w:rPr>
          <w:rFonts w:ascii="Liberation Serif" w:hAnsi="Liberation Serif" w:cs="Liberation Serif"/>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6973EE">
      <w:pPr>
        <w:autoSpaceDE w:val="0"/>
        <w:autoSpaceDN w:val="0"/>
        <w:adjustRightInd w:val="0"/>
        <w:ind w:firstLine="709"/>
        <w:jc w:val="both"/>
        <w:rPr>
          <w:rFonts w:ascii="Liberation Serif" w:hAnsi="Liberation Serif" w:cs="Liberation Serif"/>
          <w:sz w:val="28"/>
          <w:szCs w:val="28"/>
        </w:rPr>
      </w:pPr>
      <w:r w:rsidRPr="00CC5321">
        <w:rPr>
          <w:rFonts w:ascii="Liberation Serif" w:hAnsi="Liberation Serif" w:cs="Liberation Serif"/>
          <w:sz w:val="28"/>
          <w:szCs w:val="28"/>
        </w:rPr>
        <w:t>2. Заявитель</w:t>
      </w:r>
      <w:r w:rsidRPr="005C2716">
        <w:rPr>
          <w:rFonts w:ascii="Liberation Serif" w:hAnsi="Liberation Serif" w:cs="Liberation Serif"/>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 xml:space="preserve">в течение </w:t>
      </w:r>
      <w:proofErr w:type="gramStart"/>
      <w:r w:rsidRPr="005C2716">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5C2716">
        <w:rPr>
          <w:rFonts w:ascii="Liberation Serif" w:hAnsi="Liberation Serif" w:cs="Liberation Serif"/>
          <w:sz w:val="28"/>
          <w:szCs w:val="28"/>
        </w:rPr>
        <w:t xml:space="preserve">; </w:t>
      </w:r>
    </w:p>
    <w:p w:rsidR="00FC5347" w:rsidRDefault="00FC5347"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5C271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C271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6973EE">
      <w:pPr>
        <w:autoSpaceDE w:val="0"/>
        <w:autoSpaceDN w:val="0"/>
        <w:adjustRightInd w:val="0"/>
        <w:ind w:firstLine="709"/>
        <w:jc w:val="both"/>
        <w:rPr>
          <w:rFonts w:ascii="Liberation Serif" w:hAnsi="Liberation Serif" w:cs="Liberation Serif"/>
          <w:b/>
          <w:i/>
          <w:sz w:val="28"/>
          <w:szCs w:val="28"/>
        </w:rPr>
      </w:pPr>
      <w:proofErr w:type="gramStart"/>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D29E2">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6973EE">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6973EE">
      <w:pPr>
        <w:autoSpaceDE w:val="0"/>
        <w:autoSpaceDN w:val="0"/>
        <w:adjustRightInd w:val="0"/>
        <w:ind w:firstLine="709"/>
        <w:jc w:val="center"/>
        <w:rPr>
          <w:rFonts w:ascii="Liberation Serif" w:eastAsia="Calibri" w:hAnsi="Liberation Serif" w:cs="Liberation Serif"/>
          <w:sz w:val="28"/>
          <w:szCs w:val="28"/>
          <w:lang w:eastAsia="en-US"/>
        </w:rPr>
      </w:pPr>
    </w:p>
    <w:p w:rsidR="00AC6090" w:rsidRPr="005C2716" w:rsidRDefault="00AC6090" w:rsidP="006973EE">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5C2716">
        <w:rPr>
          <w:rFonts w:ascii="Liberation Serif" w:eastAsia="Calibri" w:hAnsi="Liberation Serif" w:cs="Liberation Serif"/>
          <w:b/>
          <w:sz w:val="28"/>
          <w:szCs w:val="28"/>
          <w:lang w:eastAsia="en-US"/>
        </w:rPr>
        <w:t>–М</w:t>
      </w:r>
      <w:proofErr w:type="gramEnd"/>
      <w:r w:rsidRPr="005C2716">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6973EE">
      <w:pPr>
        <w:autoSpaceDE w:val="0"/>
        <w:autoSpaceDN w:val="0"/>
        <w:adjustRightInd w:val="0"/>
        <w:ind w:firstLine="709"/>
        <w:jc w:val="center"/>
        <w:rPr>
          <w:rFonts w:ascii="Liberation Serif" w:eastAsia="Calibri" w:hAnsi="Liberation Serif" w:cs="Liberation Serif"/>
          <w:b/>
          <w:sz w:val="28"/>
          <w:szCs w:val="28"/>
          <w:lang w:eastAsia="en-US"/>
        </w:rPr>
      </w:pPr>
    </w:p>
    <w:p w:rsidR="0020133D" w:rsidRPr="005C2716" w:rsidRDefault="0020133D"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5C2716">
        <w:rPr>
          <w:rFonts w:ascii="Liberation Serif" w:eastAsiaTheme="minorHAnsi" w:hAnsi="Liberation Serif" w:cs="Liberation Serif"/>
          <w:sz w:val="28"/>
          <w:szCs w:val="28"/>
          <w:lang w:eastAsia="en-US"/>
        </w:rPr>
        <w:t>более государственных</w:t>
      </w:r>
      <w:proofErr w:type="gramEnd"/>
      <w:r w:rsidRPr="005C2716">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случае</w:t>
      </w:r>
      <w:proofErr w:type="gramStart"/>
      <w:r w:rsidRPr="005C2716">
        <w:rPr>
          <w:rFonts w:ascii="Liberation Serif" w:eastAsiaTheme="minorHAnsi" w:hAnsi="Liberation Serif" w:cs="Liberation Serif"/>
          <w:sz w:val="28"/>
          <w:szCs w:val="28"/>
          <w:lang w:eastAsia="en-US"/>
        </w:rPr>
        <w:t>,</w:t>
      </w:r>
      <w:proofErr w:type="gramEnd"/>
      <w:r w:rsidRPr="005C271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proofErr w:type="gramStart"/>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C2716">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C271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и</w:t>
      </w:r>
      <w:proofErr w:type="gramEnd"/>
      <w:r w:rsidRPr="005C2716">
        <w:rPr>
          <w:rFonts w:ascii="Liberation Serif" w:eastAsiaTheme="minorHAnsi" w:hAnsi="Liberation Serif" w:cs="Liberation Serif"/>
          <w:sz w:val="28"/>
          <w:szCs w:val="28"/>
          <w:lang w:eastAsia="en-US"/>
        </w:rPr>
        <w:t xml:space="preserve"> </w:t>
      </w:r>
      <w:proofErr w:type="gramStart"/>
      <w:r w:rsidRPr="005C271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w:t>
      </w:r>
      <w:r w:rsidRPr="005C2716">
        <w:rPr>
          <w:rFonts w:ascii="Liberation Serif" w:eastAsiaTheme="minorHAnsi" w:hAnsi="Liberation Serif" w:cs="Liberation Serif"/>
          <w:sz w:val="28"/>
          <w:szCs w:val="28"/>
          <w:lang w:eastAsia="en-US"/>
        </w:rPr>
        <w:lastRenderedPageBreak/>
        <w:t xml:space="preserve">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5C271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указанных информационных систем».</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6973EE">
      <w:pPr>
        <w:autoSpaceDE w:val="0"/>
        <w:autoSpaceDN w:val="0"/>
        <w:adjustRightInd w:val="0"/>
        <w:ind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6973EE">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9629A" w:rsidRPr="000D7DEE" w:rsidRDefault="0019629A" w:rsidP="006973EE">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0D7DEE">
        <w:rPr>
          <w:rFonts w:ascii="Liberation Serif" w:eastAsia="Calibri" w:hAnsi="Liberation Serif" w:cs="Liberation Serif"/>
          <w:sz w:val="28"/>
          <w:szCs w:val="28"/>
          <w:lang w:eastAsia="en-US"/>
        </w:rPr>
        <w:t>более муниципальных</w:t>
      </w:r>
      <w:proofErr w:type="gramEnd"/>
      <w:r w:rsidRPr="000D7DEE">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CC5321">
        <w:rPr>
          <w:rFonts w:ascii="Liberation Serif" w:eastAsia="Calibri" w:hAnsi="Liberation Serif" w:cs="Liberation Serif"/>
          <w:sz w:val="28"/>
          <w:szCs w:val="28"/>
          <w:lang w:eastAsia="en-US"/>
        </w:rPr>
        <w:t>администрацию Усть-Ницинского сельского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CC5321">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19629A" w:rsidRPr="000D7DEE" w:rsidRDefault="0019629A" w:rsidP="006973EE">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CC5321">
        <w:rPr>
          <w:rFonts w:ascii="Liberation Serif" w:eastAsia="Calibri" w:hAnsi="Liberation Serif" w:cs="Liberation Serif"/>
          <w:sz w:val="28"/>
          <w:szCs w:val="28"/>
          <w:lang w:eastAsia="en-US"/>
        </w:rPr>
        <w:t xml:space="preserve">администрацию Усть-Ницинского сельского поселения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C5321">
        <w:rPr>
          <w:rFonts w:ascii="Liberation Serif" w:eastAsia="Calibri" w:hAnsi="Liberation Serif" w:cs="Liberation Serif"/>
          <w:sz w:val="28"/>
          <w:szCs w:val="28"/>
          <w:lang w:eastAsia="en-US"/>
        </w:rPr>
        <w:t>администрацией Усть-Ницинского сельского поселения</w:t>
      </w:r>
      <w:r w:rsidRPr="000D7DEE">
        <w:rPr>
          <w:rFonts w:ascii="Liberation Serif" w:eastAsia="Calibri" w:hAnsi="Liberation Serif" w:cs="Liberation Serif"/>
          <w:sz w:val="28"/>
          <w:szCs w:val="28"/>
          <w:lang w:eastAsia="en-US"/>
        </w:rPr>
        <w:t>.</w:t>
      </w:r>
    </w:p>
    <w:p w:rsidR="0019629A" w:rsidRPr="005C2716" w:rsidRDefault="0019629A" w:rsidP="006973EE">
      <w:pPr>
        <w:autoSpaceDE w:val="0"/>
        <w:autoSpaceDN w:val="0"/>
        <w:adjustRightInd w:val="0"/>
        <w:ind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5C2716" w:rsidRDefault="00355044" w:rsidP="006973EE">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w:t>
      </w:r>
      <w:proofErr w:type="gramStart"/>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CC5321">
        <w:rPr>
          <w:rFonts w:ascii="Liberation Serif" w:eastAsia="Calibri" w:hAnsi="Liberation Serif" w:cs="Liberation Serif"/>
          <w:sz w:val="28"/>
          <w:szCs w:val="28"/>
          <w:lang w:eastAsia="en-US"/>
        </w:rPr>
        <w:t>администрацию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roofErr w:type="gramEnd"/>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CC5321">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CC5321">
        <w:rPr>
          <w:rFonts w:ascii="Liberation Serif" w:eastAsia="Calibri" w:hAnsi="Liberation Serif" w:cs="Liberation Serif"/>
          <w:sz w:val="28"/>
          <w:szCs w:val="28"/>
          <w:lang w:eastAsia="en-US"/>
        </w:rPr>
        <w:t>администрации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w:t>
      </w:r>
      <w:r w:rsidRPr="005C2716">
        <w:rPr>
          <w:rFonts w:ascii="Liberation Serif" w:eastAsiaTheme="minorHAnsi" w:hAnsi="Liberation Serif" w:cs="Liberation Serif"/>
          <w:sz w:val="28"/>
          <w:szCs w:val="28"/>
          <w:lang w:eastAsia="en-US"/>
        </w:rPr>
        <w:lastRenderedPageBreak/>
        <w:t xml:space="preserve">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3A5460">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sidRPr="005C2716">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3A5460">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6973EE">
      <w:pPr>
        <w:autoSpaceDE w:val="0"/>
        <w:autoSpaceDN w:val="0"/>
        <w:adjustRightInd w:val="0"/>
        <w:ind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w:t>
      </w:r>
      <w:r w:rsidRPr="005C2716">
        <w:rPr>
          <w:rFonts w:ascii="Liberation Serif" w:hAnsi="Liberation Serif" w:cs="Liberation Serif"/>
          <w:bCs/>
          <w:color w:val="000000"/>
          <w:sz w:val="28"/>
          <w:szCs w:val="28"/>
        </w:rPr>
        <w:lastRenderedPageBreak/>
        <w:t>тринадцатом и четырнадцатом подпункта 2 настоящего пункта не может превышать 15 минут на каждого заявителя.</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6D675E">
        <w:rPr>
          <w:rFonts w:ascii="Liberation Serif" w:eastAsiaTheme="minorHAnsi" w:hAnsi="Liberation Serif" w:cs="Liberation Serif"/>
          <w:sz w:val="28"/>
          <w:szCs w:val="28"/>
          <w:lang w:eastAsia="en-US"/>
        </w:rPr>
        <w:t>41.</w:t>
      </w:r>
      <w:r w:rsidRPr="005C2716">
        <w:rPr>
          <w:rFonts w:ascii="Liberation Serif" w:eastAsiaTheme="minorHAnsi" w:hAnsi="Liberation Serif" w:cs="Liberation Serif"/>
          <w:sz w:val="28"/>
          <w:szCs w:val="28"/>
          <w:lang w:eastAsia="en-US"/>
        </w:rPr>
        <w:t xml:space="preserve">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6D675E">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bookmarkStart w:id="9" w:name="Par176"/>
      <w:bookmarkEnd w:id="9"/>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95096F"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124812" w:rsidRPr="005C2716" w:rsidRDefault="00124812" w:rsidP="006973EE">
      <w:pPr>
        <w:autoSpaceDE w:val="0"/>
        <w:autoSpaceDN w:val="0"/>
        <w:adjustRightInd w:val="0"/>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6973EE">
      <w:pPr>
        <w:autoSpaceDE w:val="0"/>
        <w:autoSpaceDN w:val="0"/>
        <w:adjustRightInd w:val="0"/>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6973EE">
      <w:pPr>
        <w:autoSpaceDE w:val="0"/>
        <w:autoSpaceDN w:val="0"/>
        <w:adjustRightInd w:val="0"/>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6973EE">
      <w:pPr>
        <w:autoSpaceDE w:val="0"/>
        <w:autoSpaceDN w:val="0"/>
        <w:adjustRightInd w:val="0"/>
        <w:rPr>
          <w:rFonts w:ascii="Liberation Serif" w:eastAsiaTheme="minorHAnsi" w:hAnsi="Liberation Serif" w:cs="Liberation Serif"/>
          <w:bCs/>
          <w:sz w:val="28"/>
          <w:szCs w:val="28"/>
          <w:lang w:eastAsia="en-US"/>
        </w:rPr>
      </w:pPr>
    </w:p>
    <w:p w:rsidR="00EB7CB3" w:rsidRPr="005C2716" w:rsidRDefault="004F130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6973EE">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proofErr w:type="gramStart"/>
      <w:r w:rsidR="005A2B77" w:rsidRPr="005C2716">
        <w:rPr>
          <w:rFonts w:ascii="Liberation Serif" w:eastAsiaTheme="minorHAnsi" w:hAnsi="Liberation Serif" w:cs="Liberation Serif"/>
          <w:sz w:val="28"/>
          <w:szCs w:val="28"/>
          <w:lang w:eastAsia="en-US"/>
        </w:rPr>
        <w:t>формирует и направляет</w:t>
      </w:r>
      <w:proofErr w:type="gramEnd"/>
      <w:r w:rsidR="005A2B77" w:rsidRPr="005C2716">
        <w:rPr>
          <w:rFonts w:ascii="Liberation Serif" w:eastAsiaTheme="minorHAnsi" w:hAnsi="Liberation Serif" w:cs="Liberation Serif"/>
          <w:sz w:val="28"/>
          <w:szCs w:val="28"/>
          <w:lang w:eastAsia="en-US"/>
        </w:rPr>
        <w:t xml:space="preserve">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6973EE">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xml:space="preserve">. Межведомственный запрос </w:t>
      </w:r>
      <w:proofErr w:type="gramStart"/>
      <w:r w:rsidRPr="005C2716">
        <w:rPr>
          <w:rFonts w:ascii="Liberation Serif" w:eastAsiaTheme="minorHAnsi" w:hAnsi="Liberation Serif" w:cs="Liberation Serif"/>
          <w:sz w:val="28"/>
          <w:szCs w:val="28"/>
          <w:lang w:eastAsia="en-US"/>
        </w:rPr>
        <w:t>формируется и направляется</w:t>
      </w:r>
      <w:proofErr w:type="gramEnd"/>
      <w:r w:rsidRPr="005C2716">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w:t>
      </w:r>
      <w:r w:rsidRPr="006D675E">
        <w:rPr>
          <w:rFonts w:ascii="Liberation Serif" w:eastAsiaTheme="minorHAnsi" w:hAnsi="Liberation Serif" w:cs="Liberation Serif"/>
          <w:sz w:val="28"/>
          <w:szCs w:val="28"/>
          <w:lang w:eastAsia="en-US"/>
        </w:rPr>
        <w:t xml:space="preserve">лицом </w:t>
      </w:r>
      <w:r w:rsidR="006D675E">
        <w:rPr>
          <w:rFonts w:ascii="Liberation Serif" w:eastAsiaTheme="minorHAnsi" w:hAnsi="Liberation Serif" w:cs="Liberation Serif"/>
          <w:sz w:val="28"/>
          <w:szCs w:val="28"/>
          <w:lang w:eastAsia="en-US"/>
        </w:rPr>
        <w:t>администрации Усть-Ницинского сельского поселения</w:t>
      </w:r>
      <w:r w:rsidR="004F1301" w:rsidRPr="005C2716">
        <w:rPr>
          <w:rFonts w:ascii="Liberation Serif" w:eastAsiaTheme="minorHAnsi" w:hAnsi="Liberation Serif" w:cs="Liberation Serif"/>
          <w:sz w:val="28"/>
          <w:szCs w:val="28"/>
          <w:lang w:eastAsia="en-US"/>
        </w:rPr>
        <w:t>.</w:t>
      </w:r>
    </w:p>
    <w:p w:rsidR="005A2B77"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506594" w:rsidRPr="005C2716" w:rsidRDefault="00DA45C0" w:rsidP="006973EE">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95096F">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950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95096F">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и произведенной экспертизы документов</w:t>
      </w:r>
      <w:r w:rsidR="0095096F">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w:t>
      </w:r>
      <w:r w:rsidR="0095096F">
        <w:rPr>
          <w:rFonts w:ascii="Liberation Serif" w:eastAsia="Calibri" w:hAnsi="Liberation Serif" w:cs="Liberation Serif"/>
          <w:sz w:val="28"/>
          <w:szCs w:val="28"/>
          <w:lang w:eastAsia="en-US"/>
        </w:rPr>
        <w:t>администрация Усть-Ницинского сельского поселения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6973EE">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95096F">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bCs/>
          <w:sz w:val="28"/>
          <w:szCs w:val="28"/>
        </w:rPr>
        <w:t>, уполномоченными</w:t>
      </w:r>
      <w:r w:rsidR="0095096F">
        <w:rPr>
          <w:rFonts w:ascii="Liberation Serif" w:hAnsi="Liberation Serif" w:cs="Liberation Serif"/>
          <w:bCs/>
          <w:sz w:val="28"/>
          <w:szCs w:val="28"/>
        </w:rPr>
        <w:t xml:space="preserve"> </w:t>
      </w:r>
      <w:r w:rsidRPr="005C2716">
        <w:rPr>
          <w:rFonts w:ascii="Liberation Serif" w:hAnsi="Liberation Serif" w:cs="Liberation Serif"/>
          <w:bCs/>
          <w:sz w:val="28"/>
          <w:szCs w:val="28"/>
        </w:rPr>
        <w:t>на его согласование и подписание.</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6973EE">
      <w:pPr>
        <w:autoSpaceDE w:val="0"/>
        <w:autoSpaceDN w:val="0"/>
        <w:adjustRightInd w:val="0"/>
        <w:ind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6973EE">
      <w:pPr>
        <w:numPr>
          <w:ilvl w:val="0"/>
          <w:numId w:val="16"/>
        </w:numPr>
        <w:ind w:left="0"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roofErr w:type="gramEnd"/>
    </w:p>
    <w:p w:rsidR="00506594" w:rsidRPr="005C2716" w:rsidRDefault="00506594" w:rsidP="006973EE">
      <w:pPr>
        <w:numPr>
          <w:ilvl w:val="0"/>
          <w:numId w:val="16"/>
        </w:numPr>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 xml:space="preserve">в течение </w:t>
      </w:r>
      <w:proofErr w:type="gramStart"/>
      <w:r w:rsidRPr="005C271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5C2716">
        <w:rPr>
          <w:rFonts w:ascii="Liberation Serif" w:eastAsiaTheme="minorHAnsi" w:hAnsi="Liberation Serif" w:cs="Liberation Serif"/>
          <w:sz w:val="28"/>
          <w:szCs w:val="28"/>
          <w:lang w:eastAsia="en-US"/>
        </w:rPr>
        <w:t>.</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6973EE">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5C2716" w:rsidRDefault="00A7507B"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6973EE">
      <w:pPr>
        <w:autoSpaceDE w:val="0"/>
        <w:autoSpaceDN w:val="0"/>
        <w:adjustRightInd w:val="0"/>
        <w:outlineLvl w:val="1"/>
        <w:rPr>
          <w:rFonts w:ascii="Liberation Serif" w:eastAsiaTheme="minorHAnsi" w:hAnsi="Liberation Serif" w:cs="Liberation Serif"/>
          <w:b/>
          <w:sz w:val="28"/>
          <w:szCs w:val="28"/>
          <w:lang w:eastAsia="en-US"/>
        </w:rPr>
      </w:pP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proofErr w:type="gramStart"/>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65. </w:t>
      </w:r>
      <w:proofErr w:type="gramStart"/>
      <w:r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w:t>
      </w:r>
      <w:r w:rsidR="00BB0FCF">
        <w:rPr>
          <w:rFonts w:ascii="Liberation Serif" w:eastAsiaTheme="minorHAnsi" w:hAnsi="Liberation Serif" w:cs="Liberation Serif"/>
          <w:bCs/>
          <w:sz w:val="28"/>
          <w:szCs w:val="28"/>
          <w:lang w:eastAsia="en-US"/>
        </w:rPr>
        <w:t>специалисту</w:t>
      </w:r>
      <w:r w:rsidRPr="005C2716">
        <w:rPr>
          <w:rFonts w:ascii="Liberation Serif" w:eastAsiaTheme="minorHAnsi" w:hAnsi="Liberation Serif" w:cs="Liberation Serif"/>
          <w:bCs/>
          <w:sz w:val="28"/>
          <w:szCs w:val="28"/>
          <w:lang w:eastAsia="en-US"/>
        </w:rPr>
        <w:t xml:space="preserve"> </w:t>
      </w:r>
      <w:r w:rsidR="0095096F">
        <w:rPr>
          <w:rFonts w:ascii="Liberation Serif" w:eastAsia="Calibri" w:hAnsi="Liberation Serif" w:cs="Liberation Serif"/>
          <w:sz w:val="28"/>
          <w:szCs w:val="28"/>
          <w:lang w:eastAsia="en-US"/>
        </w:rPr>
        <w:t>администраци</w:t>
      </w:r>
      <w:r w:rsidR="00BB0FCF">
        <w:rPr>
          <w:rFonts w:ascii="Liberation Serif" w:eastAsia="Calibri" w:hAnsi="Liberation Serif" w:cs="Liberation Serif"/>
          <w:sz w:val="28"/>
          <w:szCs w:val="28"/>
          <w:lang w:eastAsia="en-US"/>
        </w:rPr>
        <w:t>и</w:t>
      </w:r>
      <w:r w:rsidR="0095096F">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w:t>
      </w:r>
      <w:proofErr w:type="gramEnd"/>
      <w:r w:rsidRPr="005C2716">
        <w:rPr>
          <w:rFonts w:ascii="Liberation Serif" w:eastAsiaTheme="minorHAnsi" w:hAnsi="Liberation Serif" w:cs="Liberation Serif"/>
          <w:bCs/>
          <w:sz w:val="28"/>
          <w:szCs w:val="28"/>
          <w:lang w:eastAsia="en-US"/>
        </w:rPr>
        <w:t xml:space="preserve"> 53-57 настоящего регламента подготовку:</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68. Максимальное время, затраченное на принятие решения, не должно превышать пятнадцати дней.</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w:t>
      </w:r>
      <w:proofErr w:type="gramStart"/>
      <w:r w:rsidRPr="005C2716">
        <w:rPr>
          <w:rFonts w:ascii="Liberation Serif" w:eastAsiaTheme="minorHAnsi" w:hAnsi="Liberation Serif" w:cs="Liberation Serif"/>
          <w:bCs/>
          <w:sz w:val="28"/>
          <w:szCs w:val="28"/>
          <w:lang w:eastAsia="en-US"/>
        </w:rPr>
        <w:t xml:space="preserve">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roofErr w:type="gramEnd"/>
    </w:p>
    <w:p w:rsidR="005A2B77"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70. </w:t>
      </w:r>
      <w:proofErr w:type="gramStart"/>
      <w:r w:rsidRPr="005C2716">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rsidR="005A2B77" w:rsidRPr="005C2716" w:rsidRDefault="005A2B77" w:rsidP="006973EE">
      <w:pPr>
        <w:autoSpaceDE w:val="0"/>
        <w:autoSpaceDN w:val="0"/>
        <w:adjustRightInd w:val="0"/>
        <w:ind w:firstLine="709"/>
        <w:jc w:val="both"/>
        <w:outlineLvl w:val="1"/>
        <w:rPr>
          <w:rFonts w:ascii="Liberation Serif" w:hAnsi="Liberation Serif" w:cs="Liberation Serif"/>
          <w:bCs/>
          <w:iCs/>
          <w:sz w:val="28"/>
          <w:szCs w:val="28"/>
        </w:rPr>
      </w:pPr>
    </w:p>
    <w:p w:rsidR="00BA7F4E" w:rsidRPr="005C2716" w:rsidRDefault="00BA7F4E" w:rsidP="006973EE">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Раздел 4. Формы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исполнением регламента</w:t>
      </w:r>
    </w:p>
    <w:p w:rsidR="00BA7F4E" w:rsidRPr="005C2716" w:rsidRDefault="00BA7F4E" w:rsidP="006973EE">
      <w:pPr>
        <w:widowControl w:val="0"/>
        <w:autoSpaceDE w:val="0"/>
        <w:autoSpaceDN w:val="0"/>
        <w:adjustRightInd w:val="0"/>
        <w:rPr>
          <w:rFonts w:ascii="Liberation Serif" w:eastAsia="Calibri" w:hAnsi="Liberation Serif" w:cs="Liberation Serif"/>
          <w:sz w:val="28"/>
          <w:szCs w:val="28"/>
          <w:lang w:eastAsia="en-US"/>
        </w:rPr>
      </w:pPr>
    </w:p>
    <w:p w:rsidR="00BA7F4E" w:rsidRPr="005C2716" w:rsidRDefault="006C5A0C" w:rsidP="006973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173EA9" w:rsidRPr="005C2716" w:rsidRDefault="00BA247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6973EE">
      <w:pPr>
        <w:widowControl w:val="0"/>
        <w:autoSpaceDE w:val="0"/>
        <w:autoSpaceDN w:val="0"/>
        <w:adjustRightInd w:val="0"/>
        <w:outlineLvl w:val="2"/>
        <w:rPr>
          <w:rFonts w:ascii="Liberation Serif" w:eastAsia="Calibri" w:hAnsi="Liberation Serif" w:cs="Liberation Serif"/>
          <w:b/>
          <w:sz w:val="28"/>
          <w:szCs w:val="28"/>
          <w:lang w:eastAsia="en-US"/>
        </w:rPr>
      </w:pPr>
    </w:p>
    <w:p w:rsidR="00ED48C4" w:rsidRPr="005C2716" w:rsidRDefault="00BA7F4E" w:rsidP="006973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w:t>
      </w:r>
      <w:proofErr w:type="gramStart"/>
      <w:r w:rsidR="000F5CA4" w:rsidRPr="005C2716">
        <w:rPr>
          <w:rFonts w:ascii="Liberation Serif" w:eastAsia="Calibri" w:hAnsi="Liberation Serif" w:cs="Liberation Serif"/>
          <w:b/>
          <w:sz w:val="28"/>
          <w:szCs w:val="28"/>
          <w:lang w:eastAsia="en-US"/>
        </w:rPr>
        <w:t xml:space="preserve">контроля </w:t>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6973EE">
      <w:pPr>
        <w:autoSpaceDE w:val="0"/>
        <w:autoSpaceDN w:val="0"/>
        <w:adjustRightInd w:val="0"/>
        <w:rPr>
          <w:rFonts w:ascii="Liberation Serif" w:eastAsiaTheme="minorHAnsi" w:hAnsi="Liberation Serif" w:cs="Liberation Serif"/>
          <w:sz w:val="28"/>
          <w:szCs w:val="28"/>
          <w:lang w:eastAsia="en-US"/>
        </w:rPr>
      </w:pPr>
    </w:p>
    <w:p w:rsidR="000F5CA4" w:rsidRPr="005C2716" w:rsidRDefault="00BA247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w:t>
      </w:r>
      <w:r w:rsidR="00425A8A">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проведение</w:t>
      </w:r>
      <w:r w:rsidR="00425A8A">
        <w:rPr>
          <w:rFonts w:ascii="Liberation Serif" w:eastAsiaTheme="minorHAnsi" w:hAnsi="Liberation Serif" w:cs="Liberation Serif"/>
          <w:sz w:val="28"/>
          <w:szCs w:val="28"/>
          <w:lang w:eastAsia="en-US"/>
        </w:rPr>
        <w:t xml:space="preserve"> 2 раза в год </w:t>
      </w:r>
      <w:r w:rsidR="000F5CA4" w:rsidRPr="005C2716">
        <w:rPr>
          <w:rFonts w:ascii="Liberation Serif" w:eastAsiaTheme="minorHAnsi" w:hAnsi="Liberation Serif" w:cs="Liberation Serif"/>
          <w:sz w:val="28"/>
          <w:szCs w:val="28"/>
          <w:lang w:eastAsia="en-US"/>
        </w:rPr>
        <w:t xml:space="preserve">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w:t>
      </w:r>
      <w:r w:rsidR="009D427A">
        <w:rPr>
          <w:rFonts w:ascii="Liberation Serif" w:eastAsiaTheme="minorHAnsi" w:hAnsi="Liberation Serif" w:cs="Liberation Serif"/>
          <w:sz w:val="28"/>
          <w:szCs w:val="28"/>
          <w:lang w:eastAsia="en-US"/>
        </w:rPr>
        <w:t>.</w:t>
      </w:r>
      <w:r w:rsidR="007A7426" w:rsidRPr="005C2716">
        <w:rPr>
          <w:rFonts w:ascii="Liberation Serif" w:eastAsiaTheme="minorHAnsi" w:hAnsi="Liberation Serif" w:cs="Liberation Serif"/>
          <w:sz w:val="28"/>
          <w:szCs w:val="28"/>
          <w:lang w:eastAsia="en-US"/>
        </w:rPr>
        <w:t>д</w:t>
      </w:r>
      <w:proofErr w:type="spellEnd"/>
      <w:r w:rsidR="007A7426" w:rsidRPr="005C2716">
        <w:rPr>
          <w:rFonts w:ascii="Liberation Serif" w:eastAsiaTheme="minorHAnsi" w:hAnsi="Liberation Serif" w:cs="Liberation Serif"/>
          <w:sz w:val="28"/>
          <w:szCs w:val="28"/>
          <w:lang w:eastAsia="en-US"/>
        </w:rPr>
        <w:t>).</w:t>
      </w:r>
      <w:proofErr w:type="gramEnd"/>
    </w:p>
    <w:p w:rsidR="00AD3AC8" w:rsidRPr="005C2716" w:rsidRDefault="00AD3AC8" w:rsidP="006973EE">
      <w:pPr>
        <w:autoSpaceDE w:val="0"/>
        <w:autoSpaceDN w:val="0"/>
        <w:adjustRightInd w:val="0"/>
        <w:jc w:val="both"/>
        <w:rPr>
          <w:rFonts w:ascii="Liberation Serif" w:eastAsiaTheme="minorHAnsi" w:hAnsi="Liberation Serif" w:cs="Liberation Serif"/>
          <w:sz w:val="28"/>
          <w:szCs w:val="28"/>
          <w:lang w:eastAsia="en-US"/>
        </w:rPr>
      </w:pPr>
    </w:p>
    <w:p w:rsidR="00ED48C4" w:rsidRPr="005C2716" w:rsidRDefault="00BA7F4E" w:rsidP="006973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proofErr w:type="gramStart"/>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BA247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9D427A">
        <w:rPr>
          <w:rFonts w:ascii="Liberation Serif" w:eastAsiaTheme="minorHAnsi" w:hAnsi="Liberation Serif" w:cs="Liberation Serif"/>
          <w:sz w:val="28"/>
          <w:szCs w:val="28"/>
          <w:lang w:eastAsia="en-US"/>
        </w:rPr>
        <w:t>3</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00BB0FCF"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F40C60"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CD72F7" w:rsidRPr="005C2716" w:rsidRDefault="00CD72F7" w:rsidP="006973EE">
      <w:pPr>
        <w:widowControl w:val="0"/>
        <w:autoSpaceDE w:val="0"/>
        <w:autoSpaceDN w:val="0"/>
        <w:ind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5C2716" w:rsidRDefault="00D11D32" w:rsidP="006973EE">
      <w:pPr>
        <w:widowControl w:val="0"/>
        <w:autoSpaceDE w:val="0"/>
        <w:autoSpaceDN w:val="0"/>
        <w:ind w:firstLine="540"/>
        <w:jc w:val="both"/>
        <w:rPr>
          <w:rFonts w:ascii="Liberation Serif" w:hAnsi="Liberation Serif" w:cs="Liberation Serif"/>
          <w:b/>
          <w:sz w:val="28"/>
          <w:szCs w:val="28"/>
        </w:rPr>
      </w:pPr>
    </w:p>
    <w:p w:rsidR="00CD72F7" w:rsidRPr="005C2716" w:rsidRDefault="00CD72F7" w:rsidP="006973EE">
      <w:pPr>
        <w:widowControl w:val="0"/>
        <w:autoSpaceDE w:val="0"/>
        <w:autoSpaceDN w:val="0"/>
        <w:ind w:firstLine="540"/>
        <w:jc w:val="center"/>
        <w:rPr>
          <w:rFonts w:ascii="Liberation Serif" w:hAnsi="Liberation Serif" w:cs="Liberation Serif"/>
          <w:b/>
          <w:sz w:val="28"/>
          <w:szCs w:val="28"/>
        </w:rPr>
      </w:pPr>
      <w:proofErr w:type="gramStart"/>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D72F7" w:rsidRPr="005C2716" w:rsidRDefault="00CD72F7" w:rsidP="006973EE">
      <w:pPr>
        <w:widowControl w:val="0"/>
        <w:autoSpaceDE w:val="0"/>
        <w:autoSpaceDN w:val="0"/>
        <w:ind w:firstLine="540"/>
        <w:jc w:val="both"/>
        <w:rPr>
          <w:rFonts w:ascii="Liberation Serif" w:hAnsi="Liberation Serif" w:cs="Liberation Serif"/>
          <w:b/>
          <w:sz w:val="28"/>
          <w:szCs w:val="28"/>
        </w:rPr>
      </w:pPr>
    </w:p>
    <w:p w:rsidR="00CD72F7" w:rsidRPr="005C2716" w:rsidRDefault="009D427A" w:rsidP="006973EE">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74</w:t>
      </w:r>
      <w:r w:rsidR="00CD72F7" w:rsidRPr="005C2716">
        <w:rPr>
          <w:rFonts w:ascii="Liberation Serif" w:hAnsi="Liberation Serif" w:cs="Liberation Serif"/>
          <w:sz w:val="28"/>
          <w:szCs w:val="28"/>
        </w:rPr>
        <w:t xml:space="preserve">. </w:t>
      </w:r>
      <w:proofErr w:type="gramStart"/>
      <w:r w:rsidR="00CD72F7"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досудебном (внесудебном) порядке </w:t>
      </w:r>
      <w:r w:rsidR="00CD72F7"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00CD72F7" w:rsidRPr="005C2716">
        <w:rPr>
          <w:rFonts w:ascii="Liberation Serif" w:eastAsia="Calibri" w:hAnsi="Liberation Serif" w:cs="Liberation Serif"/>
          <w:sz w:val="28"/>
          <w:szCs w:val="28"/>
          <w:lang w:eastAsia="en-US"/>
        </w:rPr>
        <w:br/>
        <w:t>от 27.07.2010 № 210-ФЗ.</w:t>
      </w:r>
      <w:proofErr w:type="gramEnd"/>
    </w:p>
    <w:p w:rsidR="00CD72F7" w:rsidRPr="005C2716" w:rsidRDefault="00CD72F7" w:rsidP="006973EE">
      <w:pPr>
        <w:ind w:firstLine="709"/>
        <w:jc w:val="center"/>
        <w:rPr>
          <w:rFonts w:ascii="Liberation Serif" w:eastAsia="Calibri" w:hAnsi="Liberation Serif" w:cs="Liberation Serif"/>
          <w:b/>
          <w:sz w:val="28"/>
          <w:szCs w:val="28"/>
          <w:lang w:eastAsia="en-US"/>
        </w:rPr>
      </w:pPr>
    </w:p>
    <w:p w:rsidR="00CD72F7" w:rsidRPr="005C2716" w:rsidRDefault="00CD72F7" w:rsidP="006973EE">
      <w:pPr>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6973EE">
      <w:pPr>
        <w:ind w:firstLine="709"/>
        <w:jc w:val="center"/>
        <w:rPr>
          <w:rFonts w:ascii="Liberation Serif" w:eastAsia="Calibri" w:hAnsi="Liberation Serif" w:cs="Liberation Serif"/>
          <w:sz w:val="28"/>
          <w:szCs w:val="28"/>
          <w:lang w:eastAsia="en-US"/>
        </w:rPr>
      </w:pPr>
    </w:p>
    <w:p w:rsidR="00CD72F7" w:rsidRPr="005C2716" w:rsidRDefault="009D427A" w:rsidP="006973EE">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CD72F7" w:rsidRPr="005C2716">
        <w:rPr>
          <w:rFonts w:ascii="Liberation Serif" w:eastAsia="Calibri" w:hAnsi="Liberation Serif" w:cs="Liberation Serif"/>
          <w:sz w:val="28"/>
          <w:szCs w:val="28"/>
          <w:lang w:eastAsia="en-US"/>
        </w:rPr>
        <w:t xml:space="preserve">. </w:t>
      </w:r>
      <w:proofErr w:type="gramStart"/>
      <w:r w:rsidR="00CD72F7" w:rsidRPr="005C2716">
        <w:rPr>
          <w:rFonts w:ascii="Liberation Serif" w:eastAsia="Calibri" w:hAnsi="Liberation Serif" w:cs="Liberation Serif"/>
          <w:sz w:val="28"/>
          <w:szCs w:val="28"/>
          <w:lang w:eastAsia="en-US"/>
        </w:rPr>
        <w:t>В случае обжалования решений и действий (бездействия)</w:t>
      </w:r>
      <w:r w:rsidR="00CD72F7" w:rsidRPr="005C2716">
        <w:rPr>
          <w:rFonts w:ascii="Liberation Serif" w:hAnsi="Liberation Serif" w:cs="Liberation Serif"/>
          <w:sz w:val="28"/>
          <w:szCs w:val="28"/>
        </w:rPr>
        <w:t xml:space="preserve">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00CD72F7" w:rsidRPr="005C2716">
        <w:rPr>
          <w:rFonts w:ascii="Liberation Serif" w:eastAsia="Calibri" w:hAnsi="Liberation Serif" w:cs="Liberation Serif"/>
          <w:sz w:val="28"/>
          <w:szCs w:val="28"/>
          <w:lang w:eastAsia="en-US"/>
        </w:rPr>
        <w:t xml:space="preserve">, его должностных лиц и </w:t>
      </w:r>
      <w:r w:rsidR="00CD72F7" w:rsidRPr="005C2716">
        <w:rPr>
          <w:rFonts w:ascii="Liberation Serif" w:eastAsia="Calibri" w:hAnsi="Liberation Serif" w:cs="Liberation Serif"/>
          <w:sz w:val="28"/>
          <w:szCs w:val="28"/>
          <w:lang w:eastAsia="en-US"/>
        </w:rPr>
        <w:lastRenderedPageBreak/>
        <w:t xml:space="preserve">муниципальных служащих жалоба подается для рассмотрения </w:t>
      </w:r>
      <w:r w:rsidR="00F96E66">
        <w:rPr>
          <w:rFonts w:ascii="Liberation Serif" w:eastAsia="Calibri" w:hAnsi="Liberation Serif" w:cs="Liberation Serif"/>
          <w:sz w:val="28"/>
          <w:szCs w:val="28"/>
          <w:lang w:eastAsia="en-US"/>
        </w:rPr>
        <w:t>Главе Усть-Ницинского сельского поселения</w:t>
      </w:r>
      <w:r w:rsidR="00CD72F7"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либо в электронной форме. </w:t>
      </w:r>
      <w:proofErr w:type="gramEnd"/>
    </w:p>
    <w:p w:rsidR="00CD72F7" w:rsidRPr="005C2716" w:rsidRDefault="00CD72F7" w:rsidP="006973EE">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BB0FCF" w:rsidRPr="00F96E66">
        <w:rPr>
          <w:rFonts w:ascii="Liberation Serif" w:eastAsia="Calibri" w:hAnsi="Liberation Serif" w:cs="Liberation Serif"/>
          <w:sz w:val="28"/>
          <w:szCs w:val="28"/>
          <w:lang w:eastAsia="en-US"/>
        </w:rPr>
        <w:t>администрацию Слободо-Туринского муниципального района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9D427A" w:rsidP="006973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CD72F7" w:rsidRPr="005C2716">
        <w:rPr>
          <w:rFonts w:ascii="Liberation Serif" w:eastAsia="Calibri" w:hAnsi="Liberation Serif" w:cs="Liberation Serif"/>
          <w:sz w:val="28"/>
          <w:szCs w:val="28"/>
          <w:lang w:eastAsia="en-US"/>
        </w:rPr>
        <w:t xml:space="preserve">. </w:t>
      </w:r>
      <w:proofErr w:type="gramStart"/>
      <w:r w:rsidR="00CD72F7"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работника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00CD72F7" w:rsidRPr="005C2716">
        <w:rPr>
          <w:rFonts w:ascii="Liberation Serif" w:eastAsia="Calibri" w:hAnsi="Liberation Serif" w:cs="Liberation Serif"/>
          <w:sz w:val="28"/>
          <w:szCs w:val="28"/>
          <w:lang w:eastAsia="en-US"/>
        </w:rPr>
        <w:t xml:space="preserve"> почте или в электронной форме.</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6973EE">
      <w:pPr>
        <w:ind w:firstLine="709"/>
        <w:jc w:val="center"/>
        <w:rPr>
          <w:rFonts w:ascii="Liberation Serif" w:hAnsi="Liberation Serif" w:cs="Liberation Serif"/>
          <w:b/>
          <w:sz w:val="28"/>
          <w:szCs w:val="28"/>
        </w:rPr>
      </w:pPr>
    </w:p>
    <w:p w:rsidR="00CD72F7" w:rsidRPr="005C2716" w:rsidRDefault="00CD72F7" w:rsidP="006973EE">
      <w:pPr>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6973EE">
      <w:pPr>
        <w:ind w:firstLine="709"/>
        <w:jc w:val="center"/>
        <w:rPr>
          <w:rFonts w:ascii="Liberation Serif" w:hAnsi="Liberation Serif" w:cs="Liberation Serif"/>
          <w:b/>
          <w:sz w:val="28"/>
          <w:szCs w:val="28"/>
        </w:rPr>
      </w:pPr>
    </w:p>
    <w:p w:rsidR="00CD72F7" w:rsidRPr="005C2716" w:rsidRDefault="009D427A" w:rsidP="006973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CD72F7" w:rsidRPr="005C2716">
        <w:rPr>
          <w:rFonts w:ascii="Liberation Serif" w:eastAsia="Calibri" w:hAnsi="Liberation Serif" w:cs="Liberation Serif"/>
          <w:sz w:val="28"/>
          <w:szCs w:val="28"/>
          <w:lang w:eastAsia="en-US"/>
        </w:rPr>
        <w:t xml:space="preserve">. </w:t>
      </w:r>
      <w:r w:rsidR="00F96E66">
        <w:rPr>
          <w:rFonts w:ascii="Liberation Serif" w:eastAsia="Calibri" w:hAnsi="Liberation Serif" w:cs="Liberation Serif"/>
          <w:sz w:val="28"/>
          <w:szCs w:val="28"/>
          <w:lang w:eastAsia="en-US"/>
        </w:rPr>
        <w:t>Администрация Усть-Ницинского сельского поселения</w:t>
      </w:r>
      <w:r w:rsidR="00CD72F7" w:rsidRPr="005C2716">
        <w:rPr>
          <w:rFonts w:ascii="Liberation Serif" w:eastAsia="Calibri" w:hAnsi="Liberation Serif" w:cs="Liberation Serif"/>
          <w:sz w:val="28"/>
          <w:szCs w:val="28"/>
          <w:lang w:eastAsia="en-US"/>
        </w:rPr>
        <w:t xml:space="preserve">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w:t>
      </w:r>
      <w:r w:rsidRPr="005C2716">
        <w:rPr>
          <w:rFonts w:ascii="Liberation Serif" w:eastAsia="Calibri" w:hAnsi="Liberation Serif" w:cs="Liberation Serif"/>
          <w:sz w:val="28"/>
          <w:szCs w:val="28"/>
          <w:lang w:eastAsia="en-US"/>
        </w:rPr>
        <w:lastRenderedPageBreak/>
        <w:t xml:space="preserve">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6973EE">
      <w:pPr>
        <w:widowControl w:val="0"/>
        <w:autoSpaceDE w:val="0"/>
        <w:autoSpaceDN w:val="0"/>
        <w:ind w:firstLine="540"/>
        <w:jc w:val="center"/>
        <w:rPr>
          <w:rFonts w:ascii="Liberation Serif" w:hAnsi="Liberation Serif" w:cs="Liberation Serif"/>
          <w:b/>
          <w:sz w:val="28"/>
          <w:szCs w:val="28"/>
        </w:rPr>
      </w:pPr>
    </w:p>
    <w:p w:rsidR="00CD72F7" w:rsidRPr="005C2716" w:rsidRDefault="00CD72F7" w:rsidP="006973EE">
      <w:pPr>
        <w:widowControl w:val="0"/>
        <w:autoSpaceDE w:val="0"/>
        <w:autoSpaceDN w:val="0"/>
        <w:ind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6973EE">
      <w:pPr>
        <w:widowControl w:val="0"/>
        <w:autoSpaceDE w:val="0"/>
        <w:autoSpaceDN w:val="0"/>
        <w:ind w:firstLine="540"/>
        <w:jc w:val="center"/>
        <w:rPr>
          <w:rFonts w:ascii="Liberation Serif" w:hAnsi="Liberation Serif" w:cs="Liberation Serif"/>
          <w:sz w:val="28"/>
          <w:szCs w:val="28"/>
        </w:rPr>
      </w:pPr>
    </w:p>
    <w:p w:rsidR="00CD72F7" w:rsidRPr="005C2716" w:rsidRDefault="009D427A" w:rsidP="006973EE">
      <w:pPr>
        <w:widowControl w:val="0"/>
        <w:autoSpaceDE w:val="0"/>
        <w:autoSpaceDN w:val="0"/>
        <w:ind w:firstLine="709"/>
        <w:jc w:val="both"/>
        <w:rPr>
          <w:rFonts w:ascii="Liberation Serif" w:hAnsi="Liberation Serif" w:cs="Liberation Serif"/>
          <w:b/>
          <w:sz w:val="28"/>
          <w:szCs w:val="28"/>
        </w:rPr>
      </w:pPr>
      <w:r>
        <w:rPr>
          <w:rFonts w:ascii="Liberation Serif" w:hAnsi="Liberation Serif" w:cs="Liberation Serif"/>
          <w:sz w:val="28"/>
          <w:szCs w:val="28"/>
        </w:rPr>
        <w:t>78</w:t>
      </w:r>
      <w:r w:rsidR="00CD72F7" w:rsidRPr="005C271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6973EE">
      <w:pPr>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C2716">
        <w:rPr>
          <w:rFonts w:ascii="Liberation Serif" w:eastAsia="Calibri" w:hAnsi="Liberation Serif" w:cs="Liberation Serif"/>
          <w:sz w:val="28"/>
          <w:szCs w:val="28"/>
          <w:lang w:eastAsia="en-US"/>
        </w:rPr>
        <w:t xml:space="preserve"> и его работников»;</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F96E66">
        <w:rPr>
          <w:rFonts w:ascii="Liberation Serif" w:eastAsia="Calibri" w:hAnsi="Liberation Serif" w:cs="Liberation Serif"/>
          <w:sz w:val="28"/>
          <w:szCs w:val="28"/>
          <w:lang w:eastAsia="en-US"/>
        </w:rPr>
        <w:t>3)</w:t>
      </w:r>
      <w:r w:rsidRPr="005C2716">
        <w:rPr>
          <w:rFonts w:ascii="Liberation Serif" w:eastAsia="Calibri" w:hAnsi="Liberation Serif" w:cs="Liberation Serif"/>
          <w:sz w:val="28"/>
          <w:szCs w:val="28"/>
          <w:lang w:eastAsia="en-US"/>
        </w:rPr>
        <w:t xml:space="preserve"> </w:t>
      </w:r>
      <w:r w:rsidR="00F96E66" w:rsidRPr="00835470">
        <w:rPr>
          <w:rFonts w:ascii="Liberation Serif" w:hAnsi="Liberation Serif" w:cs="Liberation Serif"/>
          <w:sz w:val="28"/>
          <w:szCs w:val="28"/>
        </w:rPr>
        <w:t xml:space="preserve">постановлением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w:t>
      </w:r>
      <w:r w:rsidR="00F96E66" w:rsidRPr="00835470">
        <w:rPr>
          <w:rFonts w:ascii="Liberation Serif" w:hAnsi="Liberation Serif" w:cs="Liberation Serif"/>
          <w:sz w:val="28"/>
          <w:szCs w:val="28"/>
        </w:rPr>
        <w:lastRenderedPageBreak/>
        <w:t>многофункционального центра</w:t>
      </w:r>
      <w:proofErr w:type="gramEnd"/>
      <w:r w:rsidR="00F96E66" w:rsidRPr="00835470">
        <w:rPr>
          <w:rFonts w:ascii="Liberation Serif" w:hAnsi="Liberation Serif" w:cs="Liberation Serif"/>
          <w:sz w:val="28"/>
          <w:szCs w:val="28"/>
        </w:rPr>
        <w:t xml:space="preserve"> предоставления государственных и муниципальных услуг и его работников».</w:t>
      </w:r>
    </w:p>
    <w:p w:rsidR="00F96E66" w:rsidRDefault="009D427A" w:rsidP="006973EE">
      <w:pPr>
        <w:pStyle w:val="af7"/>
        <w:shd w:val="clear" w:color="auto" w:fill="FFFFFF"/>
        <w:spacing w:after="0" w:line="323" w:lineRule="atLeast"/>
        <w:jc w:val="both"/>
      </w:pPr>
      <w:r>
        <w:rPr>
          <w:rFonts w:ascii="Liberation Serif" w:eastAsia="Calibri" w:hAnsi="Liberation Serif" w:cs="Liberation Serif"/>
          <w:sz w:val="28"/>
          <w:szCs w:val="28"/>
          <w:lang w:eastAsia="en-US"/>
        </w:rPr>
        <w:t xml:space="preserve">        </w:t>
      </w:r>
      <w:bookmarkStart w:id="13" w:name="_GoBack"/>
      <w:bookmarkEnd w:id="13"/>
      <w:proofErr w:type="gramStart"/>
      <w:r w:rsidR="00CD72F7"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00CD72F7"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размещена</w:t>
      </w:r>
      <w:r w:rsidR="00F96E6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CD72F7" w:rsidRPr="005C2716">
        <w:rPr>
          <w:rFonts w:ascii="Liberation Serif" w:eastAsiaTheme="minorHAnsi" w:hAnsi="Liberation Serif" w:cs="Liberation Serif"/>
          <w:sz w:val="28"/>
          <w:szCs w:val="28"/>
          <w:lang w:eastAsia="en-US"/>
        </w:rPr>
        <w:t>муниципальной</w:t>
      </w:r>
      <w:r w:rsidR="00CD72F7" w:rsidRPr="005C2716">
        <w:rPr>
          <w:rFonts w:ascii="Liberation Serif" w:eastAsia="Calibri" w:hAnsi="Liberation Serif" w:cs="Liberation Serif"/>
          <w:sz w:val="28"/>
          <w:szCs w:val="28"/>
          <w:lang w:eastAsia="en-US"/>
        </w:rPr>
        <w:t xml:space="preserve"> услуги </w:t>
      </w:r>
      <w:r w:rsidR="00CD72F7" w:rsidRPr="005C2716">
        <w:rPr>
          <w:rFonts w:ascii="Liberation Serif" w:eastAsiaTheme="minorHAnsi" w:hAnsi="Liberation Serif" w:cs="Liberation Serif"/>
          <w:sz w:val="28"/>
          <w:szCs w:val="28"/>
          <w:lang w:eastAsia="en-US"/>
        </w:rPr>
        <w:t xml:space="preserve">по адресу </w:t>
      </w:r>
      <w:hyperlink r:id="rId25" w:tgtFrame="_top" w:history="1">
        <w:r w:rsidR="00F96E66">
          <w:rPr>
            <w:rStyle w:val="aa"/>
            <w:rFonts w:ascii="Liberation Serif" w:hAnsi="Liberation Serif" w:cs="Liberation Serif"/>
            <w:sz w:val="28"/>
            <w:szCs w:val="28"/>
          </w:rPr>
          <w:t>https://www</w:t>
        </w:r>
        <w:proofErr w:type="gramEnd"/>
        <w:r w:rsidR="00F96E66">
          <w:rPr>
            <w:rStyle w:val="aa"/>
            <w:rFonts w:ascii="Liberation Serif" w:hAnsi="Liberation Serif" w:cs="Liberation Serif"/>
            <w:sz w:val="28"/>
            <w:szCs w:val="28"/>
          </w:rPr>
          <w:t>.gosuslugi.ru/</w:t>
        </w:r>
      </w:hyperlink>
      <w:r w:rsidR="00F96E66">
        <w:t>.</w:t>
      </w:r>
    </w:p>
    <w:p w:rsidR="00A00AA3" w:rsidRPr="003A1A2A" w:rsidRDefault="00A00AA3" w:rsidP="00F96E66">
      <w:pPr>
        <w:ind w:right="-711" w:firstLine="709"/>
        <w:jc w:val="both"/>
        <w:rPr>
          <w:b/>
        </w:rPr>
      </w:pPr>
    </w:p>
    <w:sectPr w:rsidR="00A00AA3" w:rsidRPr="003A1A2A" w:rsidSect="006973EE">
      <w:headerReference w:type="even" r:id="rId26"/>
      <w:headerReference w:type="default" r:id="rId27"/>
      <w:pgSz w:w="11906" w:h="16838"/>
      <w:pgMar w:top="993" w:right="849"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0A" w:rsidRDefault="0064270A" w:rsidP="00923F93">
      <w:r>
        <w:separator/>
      </w:r>
    </w:p>
  </w:endnote>
  <w:endnote w:type="continuationSeparator" w:id="0">
    <w:p w:rsidR="0064270A" w:rsidRDefault="0064270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0A" w:rsidRDefault="0064270A" w:rsidP="00923F93">
      <w:r>
        <w:separator/>
      </w:r>
    </w:p>
  </w:footnote>
  <w:footnote w:type="continuationSeparator" w:id="0">
    <w:p w:rsidR="0064270A" w:rsidRDefault="0064270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EE" w:rsidRDefault="006973E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6973EE" w:rsidRDefault="006973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EE" w:rsidRPr="00E3586A" w:rsidRDefault="006973EE">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9D427A">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rsidR="006973EE" w:rsidRDefault="006973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F5B1E"/>
    <w:multiLevelType w:val="hybridMultilevel"/>
    <w:tmpl w:val="80EEAC54"/>
    <w:lvl w:ilvl="0" w:tplc="0A0603AE">
      <w:start w:val="1"/>
      <w:numFmt w:val="decimal"/>
      <w:lvlText w:val="%1."/>
      <w:lvlJc w:val="left"/>
      <w:pPr>
        <w:ind w:left="1479" w:hanging="91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EB605B"/>
    <w:multiLevelType w:val="hybridMultilevel"/>
    <w:tmpl w:val="A3B8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A5A44"/>
    <w:multiLevelType w:val="multilevel"/>
    <w:tmpl w:val="5FE2DD46"/>
    <w:lvl w:ilvl="0">
      <w:start w:val="13"/>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21"/>
  </w:num>
  <w:num w:numId="15">
    <w:abstractNumId w:val="1"/>
  </w:num>
  <w:num w:numId="16">
    <w:abstractNumId w:val="7"/>
  </w:num>
  <w:num w:numId="17">
    <w:abstractNumId w:val="13"/>
  </w:num>
  <w:num w:numId="18">
    <w:abstractNumId w:val="12"/>
  </w:num>
  <w:num w:numId="19">
    <w:abstractNumId w:val="20"/>
  </w:num>
  <w:num w:numId="20">
    <w:abstractNumId w:val="18"/>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535"/>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0CA0"/>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054F"/>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17108"/>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0A92"/>
    <w:rsid w:val="00361E07"/>
    <w:rsid w:val="00362169"/>
    <w:rsid w:val="00362727"/>
    <w:rsid w:val="003633EC"/>
    <w:rsid w:val="003644AE"/>
    <w:rsid w:val="00364A2E"/>
    <w:rsid w:val="003663D4"/>
    <w:rsid w:val="003706A0"/>
    <w:rsid w:val="00370763"/>
    <w:rsid w:val="0037285A"/>
    <w:rsid w:val="00374A0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460"/>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5A8A"/>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43CD"/>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D5F80"/>
    <w:rsid w:val="004E19B3"/>
    <w:rsid w:val="004E2A9E"/>
    <w:rsid w:val="004E2C61"/>
    <w:rsid w:val="004E51EA"/>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70A"/>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2EDB"/>
    <w:rsid w:val="00684264"/>
    <w:rsid w:val="0068511A"/>
    <w:rsid w:val="006868E1"/>
    <w:rsid w:val="006879D0"/>
    <w:rsid w:val="00691E74"/>
    <w:rsid w:val="006947AC"/>
    <w:rsid w:val="006948DA"/>
    <w:rsid w:val="00694E53"/>
    <w:rsid w:val="006954BD"/>
    <w:rsid w:val="006973EE"/>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75E"/>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90C"/>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096F"/>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759DE"/>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27A"/>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0BB8"/>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0FCF"/>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C90"/>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0674"/>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321"/>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0B14"/>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1477"/>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E7ED6"/>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6E66"/>
    <w:rsid w:val="00F97337"/>
    <w:rsid w:val="00FA1081"/>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59C8"/>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DB0B14"/>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DB0B14"/>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consultantplus://offline/ref=53E7F670773483EF2324A527390282549B1764EACF64F89B359A1AC1AE8D1D1DA81323EB96ADDB1691B579FA26E68D983618B869742EE0FF1377D5S2b7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consultantplus://offline/ref=53E7F670773483EF2324A527390282549B1764EACF64F89B359A1AC1AE8D1D1DA81323EB96ADDB1691B579FA26E68D983618B869742EE0FF1377D5S2b7E"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yperlink" Target="http://mfc66.ru/" TargetMode="External"/><Relationship Id="rId28" Type="http://schemas.openxmlformats.org/officeDocument/2006/relationships/fontTable" Target="fontTable.xml"/><Relationship Id="rId10" Type="http://schemas.openxmlformats.org/officeDocument/2006/relationships/hyperlink" Target="consultantplus://offline/ref=6496337A10BE617D7133FAFD1B34FBC3C419CBA4BFF37844976A9CC9E4E45AB803B17C49F78A18d9o4J"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A1F0-E471-4618-901E-FE837F5D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15162</Words>
  <Characters>86429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3</cp:revision>
  <cp:lastPrinted>2018-07-30T04:36:00Z</cp:lastPrinted>
  <dcterms:created xsi:type="dcterms:W3CDTF">2022-12-26T11:02:00Z</dcterms:created>
  <dcterms:modified xsi:type="dcterms:W3CDTF">2022-12-27T04:36:00Z</dcterms:modified>
</cp:coreProperties>
</file>