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826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26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826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26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826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26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826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26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826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26441" w:rsidRPr="00826441" w:rsidRDefault="00826441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6B0A20" w:rsidRPr="00B41E51" w:rsidRDefault="00D972E5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w:pict>
                <v:line id="Line 4" o:spid="_x0000_s1026" style="position:absolute;left:0;text-align:left;z-index:251661312;visibility:visible" from="-2.55pt,4.6pt" to="463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 xml:space="preserve">от </w:t>
      </w:r>
      <w:r w:rsidR="000A3B80">
        <w:rPr>
          <w:rFonts w:ascii="Liberation Serif" w:hAnsi="Liberation Serif"/>
        </w:rPr>
        <w:t>00</w:t>
      </w:r>
      <w:r w:rsidR="00826441">
        <w:rPr>
          <w:rFonts w:ascii="Liberation Serif" w:hAnsi="Liberation Serif"/>
        </w:rPr>
        <w:t xml:space="preserve"> мая </w:t>
      </w:r>
      <w:r w:rsidR="00CD0678" w:rsidRPr="00826441">
        <w:rPr>
          <w:rFonts w:ascii="Liberation Serif" w:hAnsi="Liberation Serif"/>
        </w:rPr>
        <w:t>2022</w:t>
      </w:r>
      <w:r w:rsidRPr="00826441">
        <w:rPr>
          <w:rFonts w:ascii="Liberation Serif" w:hAnsi="Liberation Serif"/>
        </w:rPr>
        <w:t xml:space="preserve"> г. </w:t>
      </w:r>
      <w:r w:rsidR="00826441">
        <w:rPr>
          <w:rFonts w:ascii="Liberation Serif" w:hAnsi="Liberation Serif"/>
        </w:rPr>
        <w:t xml:space="preserve">                                                                          </w:t>
      </w:r>
      <w:r w:rsidRPr="00826441">
        <w:rPr>
          <w:rFonts w:ascii="Liberation Serif" w:hAnsi="Liberation Serif"/>
        </w:rPr>
        <w:t xml:space="preserve"> № </w:t>
      </w:r>
      <w:r w:rsidR="000A3B80">
        <w:rPr>
          <w:rFonts w:ascii="Liberation Serif" w:hAnsi="Liberation Serif"/>
        </w:rPr>
        <w:t>00</w:t>
      </w:r>
      <w:bookmarkStart w:id="0" w:name="_GoBack"/>
      <w:bookmarkEnd w:id="0"/>
      <w:r w:rsidR="00B66571" w:rsidRPr="00826441">
        <w:rPr>
          <w:rFonts w:ascii="Liberation Serif" w:hAnsi="Liberation Serif"/>
        </w:rPr>
        <w:t>-НПА</w:t>
      </w:r>
      <w:r w:rsidRPr="00B41E51">
        <w:rPr>
          <w:rFonts w:ascii="Liberation Serif" w:hAnsi="Liberation Serif"/>
        </w:rPr>
        <w:tab/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Pr="00B41E51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О </w:t>
      </w:r>
      <w:proofErr w:type="gramStart"/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внесении</w:t>
      </w:r>
      <w:proofErr w:type="gramEnd"/>
      <w:r w:rsidR="00826441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7B5C14" w:rsidRPr="00B41E51" w:rsidRDefault="007B5C14" w:rsidP="007B5E26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В целях приведения Устава Усть – Ницинского сельского поселения в     соответствие с </w:t>
      </w:r>
      <w:r w:rsidR="00D02DC8">
        <w:rPr>
          <w:rFonts w:ascii="Liberation Serif" w:hAnsi="Liberation Serif"/>
          <w:sz w:val="28"/>
          <w:szCs w:val="28"/>
        </w:rPr>
        <w:t xml:space="preserve"> Бюджетным кодексом Российской Федерации, </w:t>
      </w:r>
      <w:r>
        <w:rPr>
          <w:rFonts w:ascii="Liberation Serif" w:hAnsi="Liberation Serif"/>
          <w:sz w:val="28"/>
          <w:szCs w:val="28"/>
        </w:rPr>
        <w:t xml:space="preserve">Федеральными  законами </w:t>
      </w:r>
      <w:r w:rsidR="004725D0" w:rsidRPr="004725D0">
        <w:rPr>
          <w:rFonts w:ascii="Liberation Serif" w:hAnsi="Liberation Serif"/>
          <w:sz w:val="28"/>
          <w:szCs w:val="28"/>
        </w:rPr>
        <w:t xml:space="preserve">от 06.10.2003 № 131-ФЗ «Об общих принципах </w:t>
      </w:r>
      <w:proofErr w:type="gramStart"/>
      <w:r w:rsidR="004725D0" w:rsidRPr="004725D0">
        <w:rPr>
          <w:rFonts w:ascii="Liberation Serif" w:hAnsi="Liberation Serif"/>
          <w:sz w:val="28"/>
          <w:szCs w:val="28"/>
        </w:rPr>
        <w:t>организации местного самоуправления в Российской Федерации»,</w:t>
      </w:r>
      <w:r w:rsidR="00826441">
        <w:rPr>
          <w:rFonts w:ascii="Liberation Serif" w:hAnsi="Liberation Serif"/>
          <w:sz w:val="28"/>
          <w:szCs w:val="28"/>
        </w:rPr>
        <w:t xml:space="preserve"> </w:t>
      </w:r>
      <w:r w:rsidR="00CD0678">
        <w:rPr>
          <w:rFonts w:ascii="Liberation Serif" w:hAnsi="Liberation Serif"/>
          <w:sz w:val="28"/>
          <w:szCs w:val="28"/>
        </w:rPr>
        <w:t>от</w:t>
      </w:r>
      <w:r w:rsidR="00CD0678" w:rsidRPr="00CD0678">
        <w:rPr>
          <w:rFonts w:ascii="Liberation Serif" w:hAnsi="Liberation Serif"/>
          <w:sz w:val="28"/>
          <w:szCs w:val="28"/>
        </w:rPr>
        <w:t>11.06.2021 № 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</w:t>
      </w:r>
      <w:proofErr w:type="gramEnd"/>
      <w:r w:rsidR="00CD0678" w:rsidRPr="00CD0678">
        <w:rPr>
          <w:rFonts w:ascii="Liberation Serif" w:hAnsi="Liberation Serif"/>
          <w:sz w:val="28"/>
          <w:szCs w:val="28"/>
        </w:rPr>
        <w:t xml:space="preserve"> акты Российской Федерации»,</w:t>
      </w:r>
      <w:r w:rsidR="00826441">
        <w:rPr>
          <w:rFonts w:ascii="Liberation Serif" w:hAnsi="Liberation Serif"/>
          <w:sz w:val="28"/>
          <w:szCs w:val="28"/>
        </w:rPr>
        <w:t xml:space="preserve"> </w:t>
      </w:r>
      <w:r w:rsidR="00CD0678" w:rsidRPr="00B41E51">
        <w:rPr>
          <w:rFonts w:ascii="Liberation Serif" w:eastAsiaTheme="minorHAnsi" w:hAnsi="Liberation Serif"/>
          <w:sz w:val="28"/>
          <w:szCs w:val="28"/>
        </w:rPr>
        <w:t xml:space="preserve">на основании </w:t>
      </w:r>
      <w:r w:rsidR="00CD0678" w:rsidRPr="00B41E51">
        <w:rPr>
          <w:rFonts w:ascii="Liberation Serif" w:hAnsi="Liberation Serif"/>
          <w:sz w:val="28"/>
          <w:szCs w:val="28"/>
        </w:rPr>
        <w:t>решения Думы Усть-Ницинского сельского поселения от 26.03.2014 № 58 «Об утверждении Положения  о публичных слушаниях в Усть-Ницинском сельском поселении» (с измен</w:t>
      </w:r>
      <w:proofErr w:type="gramStart"/>
      <w:r w:rsidR="00CD0678" w:rsidRPr="00B41E51">
        <w:rPr>
          <w:rFonts w:ascii="Liberation Serif" w:hAnsi="Liberation Serif"/>
          <w:sz w:val="28"/>
          <w:szCs w:val="28"/>
        </w:rPr>
        <w:t>.</w:t>
      </w:r>
      <w:proofErr w:type="gramEnd"/>
      <w:r w:rsidR="0082644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D0678" w:rsidRPr="00B41E51">
        <w:rPr>
          <w:rFonts w:ascii="Liberation Serif" w:hAnsi="Liberation Serif"/>
          <w:sz w:val="28"/>
          <w:szCs w:val="28"/>
        </w:rPr>
        <w:t>о</w:t>
      </w:r>
      <w:proofErr w:type="gramEnd"/>
      <w:r w:rsidR="00CD0678" w:rsidRPr="00B41E51">
        <w:rPr>
          <w:rFonts w:ascii="Liberation Serif" w:hAnsi="Liberation Serif"/>
          <w:sz w:val="28"/>
          <w:szCs w:val="28"/>
        </w:rPr>
        <w:t>т 18.07.2014 № 73, от 27.06.2018 № 58-НПА, от 01.02.2019  № 103-НПА)</w:t>
      </w:r>
      <w:r w:rsidRPr="00B41E51">
        <w:rPr>
          <w:rFonts w:ascii="Liberation Serif" w:hAnsi="Liberation Serif"/>
          <w:sz w:val="28"/>
          <w:szCs w:val="28"/>
        </w:rPr>
        <w:t xml:space="preserve">,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 с учетом результатов публичных слушаний, </w:t>
      </w:r>
      <w:r w:rsidRPr="00826441">
        <w:rPr>
          <w:rFonts w:ascii="Liberation Serif" w:eastAsiaTheme="minorHAnsi" w:hAnsi="Liberation Serif"/>
          <w:sz w:val="28"/>
          <w:szCs w:val="28"/>
        </w:rPr>
        <w:t xml:space="preserve">состоявшихся </w:t>
      </w:r>
      <w:r w:rsidR="001210CE" w:rsidRPr="00826441">
        <w:rPr>
          <w:rFonts w:ascii="Liberation Serif" w:eastAsiaTheme="minorHAnsi" w:hAnsi="Liberation Serif"/>
          <w:sz w:val="28"/>
          <w:szCs w:val="28"/>
        </w:rPr>
        <w:t>0</w:t>
      </w:r>
      <w:r w:rsidR="00826441" w:rsidRPr="00826441">
        <w:rPr>
          <w:rFonts w:ascii="Liberation Serif" w:eastAsiaTheme="minorHAnsi" w:hAnsi="Liberation Serif"/>
          <w:sz w:val="28"/>
          <w:szCs w:val="28"/>
        </w:rPr>
        <w:t>4</w:t>
      </w:r>
      <w:r w:rsidR="001210CE" w:rsidRPr="00826441">
        <w:rPr>
          <w:rFonts w:ascii="Liberation Serif" w:eastAsiaTheme="minorHAnsi" w:hAnsi="Liberation Serif"/>
          <w:sz w:val="28"/>
          <w:szCs w:val="28"/>
        </w:rPr>
        <w:t>.05</w:t>
      </w:r>
      <w:r w:rsidR="00CD0678" w:rsidRPr="00826441">
        <w:rPr>
          <w:rFonts w:ascii="Liberation Serif" w:eastAsiaTheme="minorHAnsi" w:hAnsi="Liberation Serif"/>
          <w:sz w:val="28"/>
          <w:szCs w:val="28"/>
        </w:rPr>
        <w:t>.2022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</w:p>
    <w:p w:rsidR="00892AF8" w:rsidRPr="00B41E51" w:rsidRDefault="00892AF8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82644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Default="00892AF8" w:rsidP="00892AF8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B41E51">
        <w:rPr>
          <w:rFonts w:ascii="Liberation Serif" w:eastAsia="Times New Roman" w:hAnsi="Liberation Serif"/>
          <w:sz w:val="28"/>
          <w:szCs w:val="28"/>
        </w:rPr>
        <w:t>Внести в Устав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Pr="00B41E51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Pr="00B41E51">
        <w:rPr>
          <w:rFonts w:ascii="Liberation Serif" w:eastAsia="Times New Roman" w:hAnsi="Liberation Serif"/>
          <w:sz w:val="28"/>
          <w:szCs w:val="28"/>
        </w:rPr>
        <w:t xml:space="preserve">от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Pr="00B41E51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9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10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1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proofErr w:type="gramEnd"/>
      <w:r w:rsidR="00D972E5">
        <w:fldChar w:fldCharType="begin"/>
      </w:r>
      <w:r w:rsidR="00D972E5">
        <w:instrText xml:space="preserve"> HYPERLINK "consul</w:instrText>
      </w:r>
      <w:r w:rsidR="00D972E5">
        <w:instrText>tantplus://offline/ref=E8772036C4631C6AE15AED8C3B3C3B23FFF23EFE57797A8B3B2F9D5798D1D60F3BEFDBA1B373793AFAA4G6L7I" \o "Решение Думы Усть-Ницинского сельского поселения от 28.05.2009 N 177/1 \"О внесении изменений и дополнении в Устав Усть-Ницинского сельско</w:instrText>
      </w:r>
      <w:r w:rsidR="00D972E5">
        <w:instrText xml:space="preserve">го поселения\" (Зарегистрировано в ГУ Минюста РФ по Свердловской обл. 29.07.2009 N RU665463882009002){КонсультантПлюс}" </w:instrText>
      </w:r>
      <w:r w:rsidR="00D972E5">
        <w:fldChar w:fldCharType="separate"/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N 177/1</w:t>
      </w:r>
      <w:r w:rsidR="00D972E5">
        <w:rPr>
          <w:rFonts w:ascii="Liberation Serif" w:eastAsia="Times New Roman" w:hAnsi="Liberation Serif"/>
          <w:sz w:val="28"/>
          <w:szCs w:val="28"/>
          <w:lang w:eastAsia="ru-RU"/>
        </w:rPr>
        <w:fldChar w:fldCharType="end"/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B41E51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Pr="00B41E51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2" w:history="1">
        <w:r w:rsidRPr="00B41E51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3" w:history="1">
        <w:r w:rsidRPr="00B41E51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4" w:history="1">
        <w:r w:rsidRPr="00B41E51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5" w:history="1">
        <w:r w:rsidRPr="00B41E51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>, от 26.12.2017 № 24, от 05.04.2018 № 41-НПА, от 22.05.2018 № 49-НПА</w:t>
      </w:r>
      <w:r w:rsidR="00826441">
        <w:rPr>
          <w:rFonts w:ascii="Liberation Serif" w:eastAsiaTheme="minorHAnsi" w:hAnsi="Liberation Serif"/>
          <w:sz w:val="28"/>
          <w:szCs w:val="28"/>
        </w:rPr>
        <w:t>, о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т 21.08.2018 </w:t>
      </w:r>
      <w:hyperlink r:id="rId36" w:history="1">
        <w:r w:rsidRPr="00B41E51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7" w:history="1">
        <w:r w:rsidRPr="00B41E51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Pr="00B41E51">
        <w:rPr>
          <w:rFonts w:ascii="Liberation Serif" w:eastAsiaTheme="minorHAnsi" w:hAnsi="Liberation Serif"/>
          <w:sz w:val="28"/>
          <w:szCs w:val="28"/>
        </w:rPr>
        <w:t>, от 27.11.2018</w:t>
      </w:r>
      <w:hyperlink r:id="rId38" w:history="1">
        <w:r w:rsidRPr="00826441">
          <w:rPr>
            <w:rFonts w:ascii="Liberation Serif" w:eastAsiaTheme="minorHAnsi" w:hAnsi="Liberation Serif"/>
            <w:sz w:val="28"/>
            <w:szCs w:val="28"/>
          </w:rPr>
          <w:t>N 75-НПА, от 29.12.2018 № 92-НПА, от 26.04.2019 № 121-НПА</w:t>
        </w:r>
        <w:r w:rsidR="001E2F8C" w:rsidRPr="00826441">
          <w:rPr>
            <w:rFonts w:ascii="Liberation Serif" w:eastAsiaTheme="minorHAnsi" w:hAnsi="Liberation Serif"/>
            <w:sz w:val="28"/>
            <w:szCs w:val="28"/>
          </w:rPr>
          <w:t>,</w:t>
        </w:r>
        <w:r w:rsidR="0047210B" w:rsidRPr="00826441">
          <w:rPr>
            <w:rFonts w:ascii="Liberation Serif" w:eastAsiaTheme="minorHAnsi" w:hAnsi="Liberation Serif"/>
            <w:sz w:val="28"/>
            <w:szCs w:val="28"/>
          </w:rPr>
          <w:t xml:space="preserve"> от 26.11.2019 № 151-НПА, от 27.12.2019 № 169-НПА, от 31.01.2020 № 180-НПА</w:t>
        </w:r>
        <w:r w:rsidR="00CF7458" w:rsidRPr="00826441">
          <w:rPr>
            <w:rFonts w:ascii="Liberation Serif" w:eastAsiaTheme="minorHAnsi" w:hAnsi="Liberation Serif"/>
            <w:sz w:val="28"/>
            <w:szCs w:val="28"/>
          </w:rPr>
          <w:t>,</w:t>
        </w:r>
        <w:r w:rsidR="001E2F8C" w:rsidRPr="00826441">
          <w:rPr>
            <w:rFonts w:ascii="Liberation Serif" w:eastAsiaTheme="minorHAnsi" w:hAnsi="Liberation Serif"/>
            <w:sz w:val="28"/>
            <w:szCs w:val="28"/>
          </w:rPr>
          <w:t xml:space="preserve">от </w:t>
        </w:r>
        <w:r w:rsidR="001E2F8C" w:rsidRPr="00826441">
          <w:rPr>
            <w:rFonts w:ascii="Liberation Serif" w:hAnsi="Liberation Serif"/>
            <w:sz w:val="28"/>
            <w:szCs w:val="28"/>
          </w:rPr>
          <w:t>29.05.2020 № 195-НПА</w:t>
        </w:r>
        <w:r w:rsidR="00CD0678" w:rsidRPr="00826441">
          <w:rPr>
            <w:rFonts w:ascii="Liberation Serif" w:hAnsi="Liberation Serif"/>
            <w:sz w:val="28"/>
            <w:szCs w:val="28"/>
          </w:rPr>
          <w:t>, от 27.11.2020 № 222-НПА, от 19.03.2021 № 259-НПА, от 31.08.2021 № 282-НПА, от 31.08.2021 № 284-НПА, от 29.10.2021 № 292-НПА</w:t>
        </w:r>
        <w:r w:rsidR="001210CE" w:rsidRPr="00826441">
          <w:rPr>
            <w:rFonts w:ascii="Liberation Serif" w:hAnsi="Liberation Serif"/>
            <w:sz w:val="28"/>
            <w:szCs w:val="28"/>
          </w:rPr>
          <w:t>, от 11.02.2022 № 326-НПА</w:t>
        </w:r>
        <w:r w:rsidRPr="00826441">
          <w:rPr>
            <w:rFonts w:ascii="Liberation Serif" w:eastAsiaTheme="minorHAnsi" w:hAnsi="Liberation Serif"/>
            <w:sz w:val="28"/>
            <w:szCs w:val="28"/>
          </w:rPr>
          <w:t>)</w:t>
        </w:r>
        <w:r w:rsidR="00AD60E5">
          <w:rPr>
            <w:rFonts w:ascii="Liberation Serif" w:eastAsiaTheme="minorHAnsi" w:hAnsi="Liberation Serif"/>
            <w:sz w:val="28"/>
            <w:szCs w:val="28"/>
          </w:rPr>
          <w:t>,</w:t>
        </w:r>
      </w:hyperlink>
      <w:r w:rsidR="00826441">
        <w:t xml:space="preserve"> </w:t>
      </w:r>
      <w:r w:rsidRPr="00B41E51">
        <w:rPr>
          <w:rFonts w:ascii="Liberation Serif" w:eastAsia="Times New Roman" w:hAnsi="Liberation Serif"/>
          <w:sz w:val="28"/>
          <w:szCs w:val="28"/>
        </w:rPr>
        <w:t>следующие изменения:</w:t>
      </w:r>
      <w:proofErr w:type="gramEnd"/>
    </w:p>
    <w:p w:rsidR="00B0236A" w:rsidRPr="00C56F22" w:rsidRDefault="00B0236A" w:rsidP="00B0236A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1.1 подпункт 3 пункта 15 статьи 26 изложить в следующей редакции:                                                                                                                                                                     </w:t>
      </w:r>
    </w:p>
    <w:p w:rsidR="00B0236A" w:rsidRDefault="00B0236A" w:rsidP="00B02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</w:rPr>
        <w:t>3)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случаев, установленных федеральными законами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</w:rPr>
        <w:t>;»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</w:rPr>
        <w:t xml:space="preserve">; </w:t>
      </w:r>
    </w:p>
    <w:p w:rsidR="00A06552" w:rsidRDefault="00B0236A" w:rsidP="00B0236A">
      <w:pPr>
        <w:pStyle w:val="ab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1.2 </w:t>
      </w:r>
      <w:r w:rsidR="00A06552">
        <w:rPr>
          <w:rFonts w:ascii="Liberation Serif" w:eastAsia="Times New Roman" w:hAnsi="Liberation Serif"/>
          <w:sz w:val="28"/>
          <w:szCs w:val="28"/>
        </w:rPr>
        <w:t>пункт 1 статьи 29 изложить в следующей редакции:</w:t>
      </w:r>
    </w:p>
    <w:p w:rsidR="004725D0" w:rsidRDefault="00A06552" w:rsidP="0082644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«1) </w:t>
      </w:r>
      <w:r w:rsidR="004725D0">
        <w:rPr>
          <w:rFonts w:ascii="Liberation Serif" w:eastAsia="Times New Roman" w:hAnsi="Liberation Serif"/>
          <w:sz w:val="28"/>
          <w:szCs w:val="28"/>
        </w:rPr>
        <w:t xml:space="preserve">составление </w:t>
      </w:r>
      <w:r>
        <w:rPr>
          <w:rFonts w:ascii="Liberation Serif" w:eastAsiaTheme="minorHAnsi" w:hAnsi="Liberation Serif" w:cs="Arial"/>
          <w:sz w:val="28"/>
          <w:szCs w:val="28"/>
        </w:rPr>
        <w:t xml:space="preserve">и исполнение местного бюджета, </w:t>
      </w:r>
      <w:r w:rsidRPr="00A06552">
        <w:rPr>
          <w:rFonts w:ascii="Liberation Serif" w:hAnsi="Liberation Serif"/>
          <w:sz w:val="28"/>
          <w:szCs w:val="28"/>
        </w:rPr>
        <w:t>уп</w:t>
      </w:r>
      <w:r w:rsidR="004725D0">
        <w:rPr>
          <w:rFonts w:ascii="Liberation Serif" w:hAnsi="Liberation Serif"/>
          <w:sz w:val="28"/>
          <w:szCs w:val="28"/>
        </w:rPr>
        <w:t>равление муниципальным долгом</w:t>
      </w:r>
      <w:proofErr w:type="gramStart"/>
      <w:r w:rsidR="004725D0">
        <w:rPr>
          <w:rFonts w:ascii="Liberation Serif" w:hAnsi="Liberation Serif"/>
          <w:sz w:val="28"/>
          <w:szCs w:val="28"/>
        </w:rPr>
        <w:t>;»</w:t>
      </w:r>
      <w:proofErr w:type="gramEnd"/>
      <w:r w:rsidR="004725D0">
        <w:rPr>
          <w:rFonts w:ascii="Liberation Serif" w:hAnsi="Liberation Serif"/>
          <w:sz w:val="28"/>
          <w:szCs w:val="28"/>
        </w:rPr>
        <w:t>;</w:t>
      </w:r>
    </w:p>
    <w:p w:rsidR="00B0236A" w:rsidRPr="004725D0" w:rsidRDefault="00B0236A" w:rsidP="00B0236A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4725D0">
        <w:rPr>
          <w:rFonts w:ascii="Liberation Serif" w:eastAsia="Times New Roman" w:hAnsi="Liberation Serif"/>
          <w:sz w:val="28"/>
          <w:szCs w:val="28"/>
        </w:rPr>
        <w:t xml:space="preserve">пункты 48.1, </w:t>
      </w:r>
      <w:r>
        <w:rPr>
          <w:rFonts w:ascii="Liberation Serif" w:eastAsia="Times New Roman" w:hAnsi="Liberation Serif"/>
          <w:sz w:val="28"/>
          <w:szCs w:val="28"/>
        </w:rPr>
        <w:t xml:space="preserve">50, </w:t>
      </w:r>
      <w:r w:rsidRPr="004725D0">
        <w:rPr>
          <w:rFonts w:ascii="Liberation Serif" w:eastAsia="Times New Roman" w:hAnsi="Liberation Serif"/>
          <w:sz w:val="28"/>
          <w:szCs w:val="28"/>
        </w:rPr>
        <w:t xml:space="preserve">51 </w:t>
      </w:r>
      <w:r>
        <w:rPr>
          <w:rFonts w:ascii="Liberation Serif" w:eastAsia="Times New Roman" w:hAnsi="Liberation Serif"/>
          <w:sz w:val="28"/>
          <w:szCs w:val="28"/>
        </w:rPr>
        <w:t xml:space="preserve">статьи 29 </w:t>
      </w:r>
      <w:r w:rsidRPr="004725D0">
        <w:rPr>
          <w:rFonts w:ascii="Liberation Serif" w:eastAsia="Times New Roman" w:hAnsi="Liberation Serif"/>
          <w:sz w:val="28"/>
          <w:szCs w:val="28"/>
        </w:rPr>
        <w:t>признать утратившими силу;</w:t>
      </w:r>
    </w:p>
    <w:p w:rsidR="00B0236A" w:rsidRPr="00C56F22" w:rsidRDefault="00B0236A" w:rsidP="00B023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   1.4 пункт 49</w:t>
      </w:r>
      <w:r w:rsidRPr="00C56F22">
        <w:rPr>
          <w:rFonts w:ascii="Liberation Serif" w:eastAsia="Times New Roman" w:hAnsi="Liberation Serif"/>
          <w:sz w:val="28"/>
          <w:szCs w:val="28"/>
        </w:rPr>
        <w:t xml:space="preserve">  статьи 29 изложить в следующей редакции:</w:t>
      </w:r>
    </w:p>
    <w:p w:rsidR="00B0236A" w:rsidRDefault="00B0236A" w:rsidP="00B0236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«49)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</w:t>
      </w:r>
      <w:proofErr w:type="gramStart"/>
      <w:r>
        <w:rPr>
          <w:rFonts w:ascii="Liberation Serif" w:eastAsia="Times New Roman" w:hAnsi="Liberation Serif"/>
          <w:sz w:val="28"/>
          <w:szCs w:val="28"/>
        </w:rPr>
        <w:t>;»</w:t>
      </w:r>
      <w:proofErr w:type="gramEnd"/>
      <w:r>
        <w:rPr>
          <w:rFonts w:ascii="Liberation Serif" w:eastAsia="Times New Roman" w:hAnsi="Liberation Serif"/>
          <w:sz w:val="28"/>
          <w:szCs w:val="28"/>
        </w:rPr>
        <w:t>;</w:t>
      </w:r>
    </w:p>
    <w:p w:rsidR="00B0236A" w:rsidRPr="00B0236A" w:rsidRDefault="00B0236A" w:rsidP="00B0236A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Liberation Serif" w:eastAsia="Times New Roman" w:hAnsi="Liberation Serif"/>
          <w:sz w:val="28"/>
          <w:szCs w:val="28"/>
        </w:rPr>
      </w:pPr>
      <w:r w:rsidRPr="00B0236A">
        <w:rPr>
          <w:rFonts w:ascii="Liberation Serif" w:eastAsia="Times New Roman" w:hAnsi="Liberation Serif"/>
          <w:sz w:val="28"/>
          <w:szCs w:val="28"/>
        </w:rPr>
        <w:t xml:space="preserve"> пункт 6 статьи 30.1 изложить в следующей редакции:</w:t>
      </w:r>
    </w:p>
    <w:p w:rsidR="00B0236A" w:rsidRDefault="00B0236A" w:rsidP="00B02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6.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 или  которые  обладают информацией, необходимой 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контрольно-счетный орган по его запросам информацию, документы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</w:rPr>
        <w:t xml:space="preserve"> и материалы, необходимые для проведения контрольных и экспертно-аналитических мероприятий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</w:rPr>
        <w:t xml:space="preserve">.».   </w:t>
      </w:r>
      <w:proofErr w:type="gramEnd"/>
    </w:p>
    <w:p w:rsidR="00B725F0" w:rsidRPr="00B41E51" w:rsidRDefault="00B725F0" w:rsidP="00826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B725F0" w:rsidP="00826441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B725F0" w:rsidP="00826441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</w:t>
      </w:r>
      <w:r w:rsidRPr="00B41E51">
        <w:rPr>
          <w:rFonts w:ascii="Liberation Serif" w:hAnsi="Liberation Serif"/>
          <w:sz w:val="28"/>
          <w:szCs w:val="28"/>
        </w:rPr>
        <w:lastRenderedPageBreak/>
        <w:t xml:space="preserve">информационно-телекоммуникационной сети «Интернет»: </w:t>
      </w:r>
      <w:hyperlink r:id="rId39" w:history="1">
        <w:r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B41E5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B41E51">
          <w:rPr>
            <w:rStyle w:val="a5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826441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33548A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3548A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02DC8" w:rsidRDefault="00D02DC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B04C24" w:rsidRDefault="00B04C24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B04C24" w:rsidRDefault="00B04C24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sectPr w:rsidR="00B04C24" w:rsidSect="005A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E5" w:rsidRDefault="00D972E5" w:rsidP="00DB18B4">
      <w:pPr>
        <w:spacing w:after="0" w:line="240" w:lineRule="auto"/>
      </w:pPr>
      <w:r>
        <w:separator/>
      </w:r>
    </w:p>
  </w:endnote>
  <w:endnote w:type="continuationSeparator" w:id="0">
    <w:p w:rsidR="00D972E5" w:rsidRDefault="00D972E5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E5" w:rsidRDefault="00D972E5" w:rsidP="00DB18B4">
      <w:pPr>
        <w:spacing w:after="0" w:line="240" w:lineRule="auto"/>
      </w:pPr>
      <w:r>
        <w:separator/>
      </w:r>
    </w:p>
  </w:footnote>
  <w:footnote w:type="continuationSeparator" w:id="0">
    <w:p w:rsidR="00D972E5" w:rsidRDefault="00D972E5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89"/>
    <w:multiLevelType w:val="multilevel"/>
    <w:tmpl w:val="8BD85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0EB3D2D"/>
    <w:multiLevelType w:val="multilevel"/>
    <w:tmpl w:val="69988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1716528D"/>
    <w:multiLevelType w:val="multilevel"/>
    <w:tmpl w:val="6AAC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AF1FB1"/>
    <w:multiLevelType w:val="multilevel"/>
    <w:tmpl w:val="015A43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1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59944BCD"/>
    <w:multiLevelType w:val="multilevel"/>
    <w:tmpl w:val="790402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5AE24B9B"/>
    <w:multiLevelType w:val="multilevel"/>
    <w:tmpl w:val="6D2E13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14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5">
    <w:nsid w:val="738A3CED"/>
    <w:multiLevelType w:val="multilevel"/>
    <w:tmpl w:val="399A3E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16">
    <w:nsid w:val="73A2706A"/>
    <w:multiLevelType w:val="multilevel"/>
    <w:tmpl w:val="BCD8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7E154AED"/>
    <w:multiLevelType w:val="multilevel"/>
    <w:tmpl w:val="79F086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4"/>
  </w:num>
  <w:num w:numId="10">
    <w:abstractNumId w:val="16"/>
  </w:num>
  <w:num w:numId="11">
    <w:abstractNumId w:val="2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1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A20"/>
    <w:rsid w:val="0001239D"/>
    <w:rsid w:val="00014868"/>
    <w:rsid w:val="00015B30"/>
    <w:rsid w:val="0003148B"/>
    <w:rsid w:val="00046D28"/>
    <w:rsid w:val="00055632"/>
    <w:rsid w:val="00066C6B"/>
    <w:rsid w:val="00092E14"/>
    <w:rsid w:val="000A3B80"/>
    <w:rsid w:val="000A4B39"/>
    <w:rsid w:val="000B6EE5"/>
    <w:rsid w:val="000C44B4"/>
    <w:rsid w:val="000D2A14"/>
    <w:rsid w:val="000D47FA"/>
    <w:rsid w:val="000E52F3"/>
    <w:rsid w:val="000F4C0F"/>
    <w:rsid w:val="00103DF1"/>
    <w:rsid w:val="0011170B"/>
    <w:rsid w:val="00120B73"/>
    <w:rsid w:val="00121000"/>
    <w:rsid w:val="001210CE"/>
    <w:rsid w:val="00130BAB"/>
    <w:rsid w:val="00134E5E"/>
    <w:rsid w:val="001412DD"/>
    <w:rsid w:val="0015266A"/>
    <w:rsid w:val="00165208"/>
    <w:rsid w:val="001721EE"/>
    <w:rsid w:val="001A562F"/>
    <w:rsid w:val="001D6BC0"/>
    <w:rsid w:val="001E2F8C"/>
    <w:rsid w:val="001E5B3C"/>
    <w:rsid w:val="001F393E"/>
    <w:rsid w:val="002252C2"/>
    <w:rsid w:val="002320FE"/>
    <w:rsid w:val="00247104"/>
    <w:rsid w:val="0025458B"/>
    <w:rsid w:val="00262A04"/>
    <w:rsid w:val="00283345"/>
    <w:rsid w:val="002916C9"/>
    <w:rsid w:val="002B00F9"/>
    <w:rsid w:val="002F25E4"/>
    <w:rsid w:val="002F33F1"/>
    <w:rsid w:val="0030468E"/>
    <w:rsid w:val="00305D29"/>
    <w:rsid w:val="00307B79"/>
    <w:rsid w:val="0031265E"/>
    <w:rsid w:val="0033548A"/>
    <w:rsid w:val="00341EC2"/>
    <w:rsid w:val="00357CFE"/>
    <w:rsid w:val="00363C1D"/>
    <w:rsid w:val="003839CA"/>
    <w:rsid w:val="003A2682"/>
    <w:rsid w:val="003C6E09"/>
    <w:rsid w:val="003E0759"/>
    <w:rsid w:val="003E43F5"/>
    <w:rsid w:val="003F0AE9"/>
    <w:rsid w:val="00421FA2"/>
    <w:rsid w:val="0043367B"/>
    <w:rsid w:val="00453631"/>
    <w:rsid w:val="00454BDA"/>
    <w:rsid w:val="004557D1"/>
    <w:rsid w:val="0047210B"/>
    <w:rsid w:val="004725D0"/>
    <w:rsid w:val="00473ABC"/>
    <w:rsid w:val="004762BD"/>
    <w:rsid w:val="004812DF"/>
    <w:rsid w:val="00481817"/>
    <w:rsid w:val="004907C3"/>
    <w:rsid w:val="004A2316"/>
    <w:rsid w:val="004C618B"/>
    <w:rsid w:val="004D6F96"/>
    <w:rsid w:val="004E1CF5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A60D8"/>
    <w:rsid w:val="005D2651"/>
    <w:rsid w:val="005F617A"/>
    <w:rsid w:val="00626A29"/>
    <w:rsid w:val="00646B54"/>
    <w:rsid w:val="00676BF5"/>
    <w:rsid w:val="00695BFF"/>
    <w:rsid w:val="006A3A8D"/>
    <w:rsid w:val="006B0A20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A0B7F"/>
    <w:rsid w:val="007A3F63"/>
    <w:rsid w:val="007B5C14"/>
    <w:rsid w:val="007B5E26"/>
    <w:rsid w:val="007D391E"/>
    <w:rsid w:val="007D583B"/>
    <w:rsid w:val="007E707F"/>
    <w:rsid w:val="0082426F"/>
    <w:rsid w:val="00826441"/>
    <w:rsid w:val="00827B93"/>
    <w:rsid w:val="00833195"/>
    <w:rsid w:val="00844298"/>
    <w:rsid w:val="00851BA0"/>
    <w:rsid w:val="00880EAB"/>
    <w:rsid w:val="00892AF8"/>
    <w:rsid w:val="008A0DBF"/>
    <w:rsid w:val="008D6A11"/>
    <w:rsid w:val="008F2B52"/>
    <w:rsid w:val="008F67E8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91F20"/>
    <w:rsid w:val="00991F92"/>
    <w:rsid w:val="009A5F9E"/>
    <w:rsid w:val="009B2B33"/>
    <w:rsid w:val="009C47DE"/>
    <w:rsid w:val="00A06552"/>
    <w:rsid w:val="00A12177"/>
    <w:rsid w:val="00A24ABD"/>
    <w:rsid w:val="00A4257D"/>
    <w:rsid w:val="00A624FD"/>
    <w:rsid w:val="00A65944"/>
    <w:rsid w:val="00A904E4"/>
    <w:rsid w:val="00A925B2"/>
    <w:rsid w:val="00AB7D59"/>
    <w:rsid w:val="00AC5055"/>
    <w:rsid w:val="00AD4450"/>
    <w:rsid w:val="00AD60E5"/>
    <w:rsid w:val="00AD6E0B"/>
    <w:rsid w:val="00AF0972"/>
    <w:rsid w:val="00B0236A"/>
    <w:rsid w:val="00B04C24"/>
    <w:rsid w:val="00B22909"/>
    <w:rsid w:val="00B27056"/>
    <w:rsid w:val="00B4035A"/>
    <w:rsid w:val="00B41E51"/>
    <w:rsid w:val="00B5173B"/>
    <w:rsid w:val="00B66571"/>
    <w:rsid w:val="00B705DC"/>
    <w:rsid w:val="00B725F0"/>
    <w:rsid w:val="00B73C6A"/>
    <w:rsid w:val="00B854DA"/>
    <w:rsid w:val="00B85EA7"/>
    <w:rsid w:val="00B95971"/>
    <w:rsid w:val="00BA14B2"/>
    <w:rsid w:val="00BC1A97"/>
    <w:rsid w:val="00BD1E58"/>
    <w:rsid w:val="00C07A66"/>
    <w:rsid w:val="00C10B40"/>
    <w:rsid w:val="00C12E8F"/>
    <w:rsid w:val="00C1326F"/>
    <w:rsid w:val="00C22EA6"/>
    <w:rsid w:val="00C34A11"/>
    <w:rsid w:val="00C35C12"/>
    <w:rsid w:val="00C56F22"/>
    <w:rsid w:val="00C72004"/>
    <w:rsid w:val="00C8328B"/>
    <w:rsid w:val="00C85F6D"/>
    <w:rsid w:val="00CB7062"/>
    <w:rsid w:val="00CC26E8"/>
    <w:rsid w:val="00CD0678"/>
    <w:rsid w:val="00CD429C"/>
    <w:rsid w:val="00CD5332"/>
    <w:rsid w:val="00CF1BFD"/>
    <w:rsid w:val="00CF5EBA"/>
    <w:rsid w:val="00CF6F59"/>
    <w:rsid w:val="00CF7458"/>
    <w:rsid w:val="00D02DC8"/>
    <w:rsid w:val="00D07D1D"/>
    <w:rsid w:val="00D10BFA"/>
    <w:rsid w:val="00D2019C"/>
    <w:rsid w:val="00D610F7"/>
    <w:rsid w:val="00D857A0"/>
    <w:rsid w:val="00D972E5"/>
    <w:rsid w:val="00DA53F1"/>
    <w:rsid w:val="00DA692A"/>
    <w:rsid w:val="00DB18B4"/>
    <w:rsid w:val="00DB43E7"/>
    <w:rsid w:val="00E26243"/>
    <w:rsid w:val="00E40FC4"/>
    <w:rsid w:val="00E418F4"/>
    <w:rsid w:val="00E43DDC"/>
    <w:rsid w:val="00E50ED8"/>
    <w:rsid w:val="00E52E09"/>
    <w:rsid w:val="00E70215"/>
    <w:rsid w:val="00E76009"/>
    <w:rsid w:val="00E774F5"/>
    <w:rsid w:val="00E80464"/>
    <w:rsid w:val="00EB38DC"/>
    <w:rsid w:val="00EB6ADC"/>
    <w:rsid w:val="00EC5321"/>
    <w:rsid w:val="00ED1CDB"/>
    <w:rsid w:val="00F0625E"/>
    <w:rsid w:val="00F13F6C"/>
    <w:rsid w:val="00F21DEB"/>
    <w:rsid w:val="00F42377"/>
    <w:rsid w:val="00F507E0"/>
    <w:rsid w:val="00F64675"/>
    <w:rsid w:val="00F920CE"/>
    <w:rsid w:val="00F93906"/>
    <w:rsid w:val="00FA188F"/>
    <w:rsid w:val="00FA24BF"/>
    <w:rsid w:val="00FB626A"/>
    <w:rsid w:val="00FE6846"/>
    <w:rsid w:val="00FF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72036C4631C6AE15AED8C3B3C3B23FFF23EFE57797A8C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17576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72036C4631C6AE15AED8C3B3C3B23FFF23EFE517D798B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31</cp:revision>
  <cp:lastPrinted>2022-05-30T09:50:00Z</cp:lastPrinted>
  <dcterms:created xsi:type="dcterms:W3CDTF">2019-09-05T11:46:00Z</dcterms:created>
  <dcterms:modified xsi:type="dcterms:W3CDTF">2022-06-08T09:52:00Z</dcterms:modified>
</cp:coreProperties>
</file>