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8" w:rsidRPr="00574C04" w:rsidRDefault="001508DA" w:rsidP="00574C04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806798" w:rsidRPr="00574C04" w:rsidRDefault="0080679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806798" w:rsidRPr="00574C04" w:rsidRDefault="001508DA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806798" w:rsidRPr="00574C04" w:rsidRDefault="006373F1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.01.202</w:t>
      </w:r>
      <w:r w:rsidR="00DD0639"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>-НПА</w:t>
      </w:r>
    </w:p>
    <w:p w:rsidR="00806798" w:rsidRPr="00574C04" w:rsidRDefault="00806798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806798" w:rsidRPr="00574C04" w:rsidRDefault="001508DA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806798" w:rsidRPr="00574C04" w:rsidRDefault="001508DA">
      <w:pPr>
        <w:pStyle w:val="a7"/>
        <w:ind w:right="344"/>
        <w:rPr>
          <w:rFonts w:ascii="Liberation Serif" w:hAnsi="Liberation Serif"/>
          <w:b/>
          <w:bCs/>
          <w:szCs w:val="28"/>
        </w:rPr>
      </w:pPr>
      <w:r w:rsidRPr="00574C04">
        <w:rPr>
          <w:rFonts w:ascii="Liberation Serif" w:hAnsi="Liberation Serif"/>
          <w:b/>
          <w:bCs/>
          <w:szCs w:val="28"/>
        </w:rPr>
        <w:t xml:space="preserve">   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Об организации работ по пропуску паводковых вод в период весеннего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половодья в 202</w:t>
      </w:r>
      <w:r w:rsidR="00DD0639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2</w:t>
      </w: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806798" w:rsidRPr="00574C04" w:rsidRDefault="00806798">
      <w:pPr>
        <w:spacing w:line="200" w:lineRule="atLeast"/>
        <w:ind w:left="-60" w:hanging="30"/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DD0639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законом Свердловской области от 24.12.2004 № 221-ОЗ «О защите населения и территорий от чрезвычайных ситуаций природного и техногенного характера в Свердловской области»,  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Федеральным законом от 21.07.1997</w:t>
      </w:r>
      <w:r>
        <w:rPr>
          <w:rFonts w:ascii="Liberation Serif" w:hAnsi="Liberation Serif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г</w:t>
      </w:r>
      <w:r>
        <w:rPr>
          <w:rFonts w:ascii="Liberation Serif" w:hAnsi="Liberation Serif"/>
          <w:sz w:val="28"/>
          <w:szCs w:val="28"/>
          <w:lang w:eastAsia="hi-IN" w:bidi="hi-IN"/>
        </w:rPr>
        <w:t>.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 № 117-ФЗ «О безопасности гидротехнических сооружений»,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распоряжени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ем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Правительства Свердловской области от 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30.12.2021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№ 7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74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-РП «О мерах по подготовке и пропуску весеннего половодья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паводков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ых вод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в 202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на территории Свердловской области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», 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с учетом постановления Администрации Слободо-Туринского муниципального района от 12.01.2022 № 3 «О мерах по подготовке к пропуску весеннего половодья и дождевых паводков в 2022 году на территории Слободо-Туринского муниципального района»,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в целях обеспечения жизнедеятельности населения, устойчивого функционирования организаций,</w:t>
      </w:r>
      <w:r w:rsidRPr="00DD0639">
        <w:t xml:space="preserve"> </w:t>
      </w:r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своевременного проведения </w:t>
      </w:r>
      <w:proofErr w:type="spellStart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>противопаводковых</w:t>
      </w:r>
      <w:proofErr w:type="spellEnd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,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безаварийного пропуска весеннего половодья и дождевых паводков на территории Усть-Ницин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ского сельского поселения в 2022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году,</w:t>
      </w:r>
    </w:p>
    <w:p w:rsidR="00806798" w:rsidRPr="00574C04" w:rsidRDefault="0080679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Default="001508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574C04">
        <w:rPr>
          <w:rFonts w:ascii="Liberation Serif" w:hAnsi="Liberation Serif"/>
          <w:sz w:val="28"/>
          <w:szCs w:val="28"/>
          <w:lang w:eastAsia="hi-IN" w:bidi="hi-IN"/>
        </w:rPr>
        <w:t>ПОСТАНОВЛЯЮ:</w:t>
      </w:r>
    </w:p>
    <w:p w:rsidR="001C4A96" w:rsidRPr="00574C04" w:rsidRDefault="001C4A9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1508DA" w:rsidP="00024264">
      <w:pPr>
        <w:ind w:firstLine="540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1.   Организовать работы:</w:t>
      </w:r>
    </w:p>
    <w:p w:rsidR="00806798" w:rsidRPr="00574C04" w:rsidRDefault="00024264" w:rsidP="0002426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пропуску паводковых вод в период весеннего  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половодья с 14 марта  2022</w:t>
      </w:r>
      <w:r w:rsidR="001C4A96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,</w:t>
      </w:r>
    </w:p>
    <w:p w:rsidR="00806798" w:rsidRPr="00574C04" w:rsidRDefault="00024264" w:rsidP="008C37E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очистке  водопропускных труб и </w:t>
      </w:r>
      <w:proofErr w:type="spell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трубопереездов</w:t>
      </w:r>
      <w:proofErr w:type="spell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для сброса талых вод с проезжей части улиц и исключения подтопления весенними водами общественных и жилых зданий на территории поселения;</w:t>
      </w:r>
    </w:p>
    <w:p w:rsidR="00024264" w:rsidRDefault="001508DA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lastRenderedPageBreak/>
        <w:t>- по снижению уровня воды в прудах до минимальных  значений, укреплению их берегов, подготовке водосбросных сооружений</w:t>
      </w:r>
      <w:r w:rsidR="0002426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к пропуску весеннего половодья;</w:t>
      </w:r>
    </w:p>
    <w:p w:rsidR="00806798" w:rsidRPr="008C37ED" w:rsidRDefault="008C37ED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- по информированию населения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через объявления  о запрете выхода граждан и выезда  транспортных средств на лёд водных объе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ктов на территории поселения с 14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марта 202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</w:t>
      </w:r>
      <w:r w:rsidR="00B81F0E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2022 год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(приложение № 1).</w:t>
      </w:r>
    </w:p>
    <w:p w:rsidR="00806798" w:rsidRPr="00574C04" w:rsidRDefault="008C37ED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Утвердить План  мероприятий по безаварийному пропуску весеннего половодья </w:t>
      </w:r>
      <w:r w:rsidR="000D76B3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 202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году (приложение № 2).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Утвердить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П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>орядок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действия населения при угрозе затопления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и затоплении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населенных пунктов (приложение №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3)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C3413E" w:rsidRDefault="008C37ED" w:rsidP="00B81F0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5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Директору МУП «Жилкомсервис» Усть-Ницинского сельского поселения В. А. </w:t>
      </w:r>
      <w:proofErr w:type="spellStart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Голякову</w:t>
      </w:r>
      <w:proofErr w:type="spellEnd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для устранения аварийных ситуаций в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многоквартирном жилом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фонде, связанных с затоплением  талыми водами подвальных помещений: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организовать расчистку придомовых территорий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8C37ED" w:rsidRDefault="00C3413E" w:rsidP="00C3413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6. Директора МУП «Север» Усть-Ницинского сельского поселения  </w:t>
      </w:r>
      <w:proofErr w:type="spellStart"/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П.А.Сухневу</w:t>
      </w:r>
      <w:proofErr w:type="spellEnd"/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в период паводка </w:t>
      </w:r>
      <w:r w:rsidR="008C37ED">
        <w:rPr>
          <w:rFonts w:ascii="Liberation Serif" w:eastAsia="Arial" w:hAnsi="Liberation Serif" w:cs="Arial"/>
          <w:sz w:val="28"/>
          <w:szCs w:val="28"/>
          <w:lang w:eastAsia="hi-IN" w:bidi="hi-IN"/>
        </w:rPr>
        <w:t>организовать работу лодочной переправы для перевоза населения в экстренных случаях.</w:t>
      </w:r>
    </w:p>
    <w:p w:rsidR="00806798" w:rsidRPr="00574C04" w:rsidRDefault="00C3413E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7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Постановление администрации Усть-Ницинского сельского поселения от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25.01.2021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г. №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18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-НПА «Об организации работ по пропуску паводковых вод</w:t>
      </w:r>
      <w:r w:rsidR="00FB435F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период весеннего половодья в 20</w:t>
      </w:r>
      <w:r w:rsidR="000D76B3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1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году на территории Усть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-Ницинского сельского поселения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» признать утратившим силу.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8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.  </w:t>
      </w:r>
      <w:r w:rsidR="001508DA" w:rsidRPr="00574C04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1508DA" w:rsidRPr="00574C04">
        <w:rPr>
          <w:rFonts w:ascii="Liberation Serif" w:hAnsi="Liberation Serif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8"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  <w:lang w:val="en-US"/>
          </w:rPr>
          <w:t>www</w:t>
        </w:r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.</w:t>
        </w:r>
        <w:proofErr w:type="spellStart"/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1508DA" w:rsidRPr="00574C04">
        <w:rPr>
          <w:rFonts w:ascii="Liberation Serif" w:hAnsi="Liberation Serif" w:cs="Times New Roman"/>
          <w:sz w:val="28"/>
          <w:szCs w:val="28"/>
        </w:rPr>
        <w:t>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9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.   Контроль за исполнением настоящего постановления оставляю за собой.</w:t>
      </w:r>
      <w:r w:rsidR="001508DA" w:rsidRPr="00574C04">
        <w:rPr>
          <w:rFonts w:ascii="Liberation Serif" w:hAnsi="Liberation Serif"/>
          <w:sz w:val="28"/>
          <w:szCs w:val="28"/>
        </w:rPr>
        <w:t xml:space="preserve"> </w:t>
      </w:r>
    </w:p>
    <w:p w:rsidR="00806798" w:rsidRPr="00574C04" w:rsidRDefault="00806798">
      <w:pPr>
        <w:pStyle w:val="ConsPlusNormal"/>
        <w:ind w:firstLine="0"/>
        <w:jc w:val="right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Глава Усть-Ницинского       </w:t>
      </w:r>
      <w:r w:rsidRPr="00574C04">
        <w:rPr>
          <w:rFonts w:ascii="Liberation Serif" w:hAnsi="Liberation Serif"/>
          <w:sz w:val="28"/>
          <w:szCs w:val="28"/>
        </w:rPr>
        <w:t xml:space="preserve">             </w:t>
      </w: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</w:t>
      </w:r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proofErr w:type="spellStart"/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А.С.Лукин</w:t>
      </w:r>
      <w:proofErr w:type="spellEnd"/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  <w:lang w:eastAsia="ar-SA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Приложение № 1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                                                       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="00B81F0E">
        <w:rPr>
          <w:rFonts w:ascii="Liberation Serif" w:hAnsi="Liberation Serif"/>
          <w:sz w:val="28"/>
          <w:szCs w:val="28"/>
        </w:rPr>
        <w:t xml:space="preserve">           </w:t>
      </w:r>
      <w:r w:rsidRPr="00574C04">
        <w:rPr>
          <w:rFonts w:ascii="Liberation Serif" w:hAnsi="Liberation Serif"/>
          <w:sz w:val="28"/>
          <w:szCs w:val="28"/>
        </w:rPr>
        <w:t xml:space="preserve">от </w:t>
      </w:r>
      <w:r w:rsidR="006373F1">
        <w:rPr>
          <w:rFonts w:ascii="Liberation Serif" w:hAnsi="Liberation Serif"/>
          <w:sz w:val="28"/>
          <w:szCs w:val="28"/>
        </w:rPr>
        <w:t>00.01.2022 г.  № 00</w:t>
      </w:r>
      <w:r w:rsidRPr="00574C04">
        <w:rPr>
          <w:rFonts w:ascii="Liberation Serif" w:hAnsi="Liberation Serif"/>
          <w:sz w:val="28"/>
          <w:szCs w:val="28"/>
        </w:rPr>
        <w:t xml:space="preserve">-НПА </w:t>
      </w:r>
    </w:p>
    <w:p w:rsidR="00806798" w:rsidRPr="00574C04" w:rsidRDefault="001508DA" w:rsidP="00B81F0E">
      <w:pPr>
        <w:jc w:val="right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 xml:space="preserve">                           </w:t>
      </w:r>
    </w:p>
    <w:p w:rsidR="00806798" w:rsidRPr="00574C04" w:rsidRDefault="0080679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6798" w:rsidRPr="00574C04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Состав противопаводковой комиссии</w:t>
      </w:r>
    </w:p>
    <w:p w:rsidR="00806798" w:rsidRPr="00574C04" w:rsidRDefault="001508DA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Усть-Ницинс</w:t>
      </w:r>
      <w:r w:rsidR="00B81F0E">
        <w:rPr>
          <w:rFonts w:ascii="Liberation Serif" w:hAnsi="Liberation Serif"/>
          <w:b/>
          <w:i/>
          <w:sz w:val="28"/>
          <w:szCs w:val="28"/>
        </w:rPr>
        <w:t>кого сельского поселения на 2022</w:t>
      </w:r>
      <w:r w:rsidRPr="00574C04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заместитель главы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поселения, председатель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Аксенов А.Б.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Члены комиссии:</w:t>
      </w:r>
    </w:p>
    <w:p w:rsidR="00806798" w:rsidRPr="00574C04" w:rsidRDefault="00574C04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Сидорова Л.А</w:t>
      </w:r>
      <w:r w:rsidR="001508DA" w:rsidRPr="00574C04">
        <w:rPr>
          <w:rFonts w:ascii="Liberation Serif" w:hAnsi="Liberation Serif"/>
          <w:sz w:val="28"/>
          <w:szCs w:val="28"/>
        </w:rPr>
        <w:t xml:space="preserve">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="001508DA"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Есаулкова И.Н.-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 специалист</w:t>
      </w:r>
      <w:r w:rsidRPr="00B81F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I категории</w:t>
      </w:r>
      <w:r w:rsidR="001508DA" w:rsidRPr="00574C04">
        <w:rPr>
          <w:rFonts w:ascii="Liberation Serif" w:hAnsi="Liberation Serif"/>
          <w:sz w:val="28"/>
          <w:szCs w:val="28"/>
        </w:rPr>
        <w:t xml:space="preserve">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B81F0E" w:rsidRDefault="000D76B3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Аксё</w:t>
      </w:r>
      <w:r w:rsidR="001508DA" w:rsidRPr="00574C04">
        <w:rPr>
          <w:rFonts w:ascii="Liberation Serif" w:hAnsi="Liberation Serif"/>
          <w:sz w:val="28"/>
          <w:szCs w:val="28"/>
        </w:rPr>
        <w:t>нова О.О. –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  <w:r w:rsidR="00B81F0E" w:rsidRPr="00B81F0E">
        <w:rPr>
          <w:rFonts w:ascii="Liberation Serif" w:hAnsi="Liberation Serif"/>
          <w:sz w:val="28"/>
          <w:szCs w:val="28"/>
        </w:rPr>
        <w:t xml:space="preserve"> </w:t>
      </w:r>
    </w:p>
    <w:p w:rsidR="00B81F0E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>ляков В.А.–      директор МУП «</w:t>
      </w:r>
      <w:r w:rsidRPr="00574C04">
        <w:rPr>
          <w:rFonts w:ascii="Liberation Serif" w:hAnsi="Liberation Serif"/>
          <w:sz w:val="28"/>
          <w:szCs w:val="28"/>
        </w:rPr>
        <w:t>Жилкомсервис»;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Сухнев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П.А.  –   </w:t>
      </w:r>
      <w:r w:rsidRPr="00574C04">
        <w:rPr>
          <w:rFonts w:ascii="Liberation Serif" w:hAnsi="Liberation Serif"/>
          <w:sz w:val="28"/>
          <w:szCs w:val="28"/>
        </w:rPr>
        <w:t xml:space="preserve">  директор МУП «Север»;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Семенюк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И.А  -   начальник ПЧ 12/7 ГКПТУ  СО «ОПС СО  № 12» 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Кайгородов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 - </w:t>
      </w:r>
      <w:r w:rsidR="001508DA" w:rsidRPr="00574C04">
        <w:rPr>
          <w:rFonts w:ascii="Liberation Serif" w:hAnsi="Liberation Serif"/>
          <w:sz w:val="28"/>
          <w:szCs w:val="28"/>
        </w:rPr>
        <w:t>учас</w:t>
      </w:r>
      <w:r>
        <w:rPr>
          <w:rFonts w:ascii="Liberation Serif" w:hAnsi="Liberation Serif"/>
          <w:sz w:val="28"/>
          <w:szCs w:val="28"/>
        </w:rPr>
        <w:t>т</w:t>
      </w:r>
      <w:r w:rsidR="001508DA" w:rsidRPr="00574C04">
        <w:rPr>
          <w:rFonts w:ascii="Liberation Serif" w:hAnsi="Liberation Serif"/>
          <w:sz w:val="28"/>
          <w:szCs w:val="28"/>
        </w:rPr>
        <w:t>ко</w:t>
      </w:r>
      <w:r>
        <w:rPr>
          <w:rFonts w:ascii="Liberation Serif" w:hAnsi="Liberation Serif"/>
          <w:sz w:val="28"/>
          <w:szCs w:val="28"/>
        </w:rPr>
        <w:t xml:space="preserve">вый уполномоченный полиции (по </w:t>
      </w:r>
      <w:r w:rsidR="001508DA" w:rsidRPr="00574C04">
        <w:rPr>
          <w:rFonts w:ascii="Liberation Serif" w:hAnsi="Liberation Serif"/>
          <w:sz w:val="28"/>
          <w:szCs w:val="28"/>
        </w:rPr>
        <w:t>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Гаева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Н.А. - </w:t>
      </w:r>
      <w:r w:rsidR="001508DA" w:rsidRPr="00574C04">
        <w:rPr>
          <w:rFonts w:ascii="Liberation Serif" w:hAnsi="Liberation Serif"/>
          <w:sz w:val="28"/>
          <w:szCs w:val="28"/>
        </w:rPr>
        <w:t>директор   МКОУ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«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Сарычева С.Ю. - </w:t>
      </w:r>
      <w:r w:rsidR="001508DA" w:rsidRPr="00574C04">
        <w:rPr>
          <w:rFonts w:ascii="Liberation Serif" w:hAnsi="Liberation Serif"/>
          <w:sz w:val="28"/>
          <w:szCs w:val="28"/>
        </w:rPr>
        <w:t>директор МКОУ «Усть-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Ницинска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</w:t>
      </w:r>
      <w:r>
        <w:rPr>
          <w:rFonts w:ascii="Liberation Serif" w:hAnsi="Liberation Serif"/>
          <w:sz w:val="28"/>
          <w:szCs w:val="28"/>
        </w:rPr>
        <w:t>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Сабирова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 -  директор МКОУ «Ермаковская ООШ» (</w:t>
      </w:r>
      <w:r w:rsidR="001508DA" w:rsidRPr="00574C04">
        <w:rPr>
          <w:rFonts w:ascii="Liberation Serif" w:hAnsi="Liberation Serif"/>
          <w:sz w:val="28"/>
          <w:szCs w:val="28"/>
        </w:rPr>
        <w:t>по согласованию);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Рямов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И.Г.</w:t>
      </w:r>
      <w:r w:rsidR="00B81F0E">
        <w:rPr>
          <w:rFonts w:ascii="Liberation Serif" w:hAnsi="Liberation Serif"/>
          <w:sz w:val="28"/>
          <w:szCs w:val="28"/>
        </w:rPr>
        <w:t xml:space="preserve"> - </w:t>
      </w:r>
      <w:r w:rsidRPr="00574C04">
        <w:rPr>
          <w:rFonts w:ascii="Liberation Serif" w:hAnsi="Liberation Serif"/>
          <w:sz w:val="28"/>
          <w:szCs w:val="28"/>
        </w:rPr>
        <w:t>директор МКОУ «</w:t>
      </w:r>
      <w:proofErr w:type="spellStart"/>
      <w:r w:rsidRPr="00574C04">
        <w:rPr>
          <w:rFonts w:ascii="Liberation Serif" w:hAnsi="Liberation Serif"/>
          <w:sz w:val="28"/>
          <w:szCs w:val="28"/>
        </w:rPr>
        <w:t>Липчинская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jc w:val="both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1F0E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Приложение  № 2 </w:t>
      </w:r>
    </w:p>
    <w:p w:rsidR="00806798" w:rsidRPr="00574C04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6373F1">
        <w:rPr>
          <w:rFonts w:ascii="Liberation Serif" w:hAnsi="Liberation Serif"/>
          <w:sz w:val="28"/>
          <w:szCs w:val="28"/>
        </w:rPr>
        <w:t xml:space="preserve">                          от 00</w:t>
      </w:r>
      <w:r w:rsidRPr="00574C04">
        <w:rPr>
          <w:rFonts w:ascii="Liberation Serif" w:hAnsi="Liberation Serif"/>
          <w:sz w:val="28"/>
          <w:szCs w:val="28"/>
        </w:rPr>
        <w:t>.01.202</w:t>
      </w:r>
      <w:r w:rsidR="00B81F0E">
        <w:rPr>
          <w:rFonts w:ascii="Liberation Serif" w:hAnsi="Liberation Serif"/>
          <w:sz w:val="28"/>
          <w:szCs w:val="28"/>
        </w:rPr>
        <w:t>2</w:t>
      </w:r>
      <w:r w:rsidRPr="00574C04">
        <w:rPr>
          <w:rFonts w:ascii="Liberation Serif" w:hAnsi="Liberation Serif"/>
          <w:sz w:val="28"/>
          <w:szCs w:val="28"/>
        </w:rPr>
        <w:t xml:space="preserve"> г. № </w:t>
      </w:r>
      <w:r w:rsidR="006373F1">
        <w:rPr>
          <w:rFonts w:ascii="Liberation Serif" w:hAnsi="Liberation Serif"/>
          <w:sz w:val="28"/>
          <w:szCs w:val="28"/>
        </w:rPr>
        <w:t>00</w:t>
      </w:r>
      <w:r w:rsidRPr="00574C04">
        <w:rPr>
          <w:rFonts w:ascii="Liberation Serif" w:hAnsi="Liberation Serif"/>
          <w:sz w:val="28"/>
          <w:szCs w:val="28"/>
        </w:rPr>
        <w:t>-НПА</w:t>
      </w: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1508DA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План</w:t>
      </w:r>
    </w:p>
    <w:p w:rsidR="00806798" w:rsidRPr="001508DA" w:rsidRDefault="001508DA">
      <w:pPr>
        <w:jc w:val="center"/>
        <w:rPr>
          <w:rFonts w:ascii="Liberation Serif" w:hAnsi="Liberation Serif"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мероприятий  по безаварийному пропуску весеннего половодья  на </w:t>
      </w:r>
      <w:r w:rsidR="000D76B3" w:rsidRPr="001508DA">
        <w:rPr>
          <w:rFonts w:ascii="Liberation Serif" w:hAnsi="Liberation Serif"/>
          <w:b/>
          <w:i/>
          <w:sz w:val="28"/>
          <w:szCs w:val="28"/>
        </w:rPr>
        <w:t xml:space="preserve">территории Усть-Ницинского сельского поселения в </w:t>
      </w:r>
      <w:r w:rsidRPr="001508DA">
        <w:rPr>
          <w:rFonts w:ascii="Liberation Serif" w:hAnsi="Liberation Serif"/>
          <w:b/>
          <w:i/>
          <w:sz w:val="28"/>
          <w:szCs w:val="28"/>
        </w:rPr>
        <w:t>202</w:t>
      </w:r>
      <w:r w:rsidR="00B81F0E" w:rsidRPr="001508DA">
        <w:rPr>
          <w:rFonts w:ascii="Liberation Serif" w:hAnsi="Liberation Serif"/>
          <w:b/>
          <w:i/>
          <w:sz w:val="28"/>
          <w:szCs w:val="28"/>
        </w:rPr>
        <w:t>2</w:t>
      </w:r>
      <w:r w:rsidRPr="001508DA">
        <w:rPr>
          <w:rFonts w:ascii="Liberation Serif" w:hAnsi="Liberation Serif"/>
          <w:b/>
          <w:i/>
          <w:sz w:val="28"/>
          <w:szCs w:val="28"/>
        </w:rPr>
        <w:t xml:space="preserve"> г.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94"/>
        <w:gridCol w:w="5835"/>
        <w:gridCol w:w="1669"/>
        <w:gridCol w:w="2402"/>
      </w:tblGrid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 за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выполнение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заседание комиссии «Об итогах работы по  весеннему половодью 20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21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г. и задачи на 202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г.»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паводковый период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подмостовых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«Север»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1508DA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кат.,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Вед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ущие специалисты администрации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Проверить наличие и привести в соответствие</w:t>
            </w:r>
          </w:p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регистрационную и техническую документацию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плавсредств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до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 Север»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ремонт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ные работы (при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необходимости)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МУП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«Север»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Лукин А.С.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судоводителей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до 14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до 03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редприниматели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Обеспечить запасы в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заречных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ФАП лечебно-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 w:rsidP="000D76B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07 апреля 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Главный врач ГАУЗ Со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Слобдо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-Туринская районная больница»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Храмцова С.Г.</w:t>
            </w:r>
          </w:p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(по плану мероприятий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Главы МР)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15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кат.,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 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 выхода рек из берегов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А.А.,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П.А., 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 w:rsidRP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proofErr w:type="gram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  <w:proofErr w:type="gram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дминистрации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Шанаурина О.П.</w:t>
            </w: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Подготовить подъезды к паромным переправам в соответствии с правилами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начала работы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паромных переправ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Директор МУП «Север»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>ри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подготовке к половодью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 Специалист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  <w:r w:rsidR="001508D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06798" w:rsidRPr="00574C04" w:rsidRDefault="00806798">
      <w:pPr>
        <w:rPr>
          <w:rFonts w:ascii="Liberation Serif" w:hAnsi="Liberation Serif"/>
          <w:sz w:val="28"/>
          <w:szCs w:val="28"/>
          <w:lang w:eastAsia="ar-SA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1508DA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</w:p>
    <w:p w:rsidR="001508DA" w:rsidRDefault="001508D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1508DA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Приложение № 3  </w:t>
      </w:r>
    </w:p>
    <w:p w:rsidR="00806798" w:rsidRPr="00574C04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1508DA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от </w:t>
      </w:r>
      <w:r w:rsidR="006373F1">
        <w:rPr>
          <w:rFonts w:ascii="Liberation Serif" w:hAnsi="Liberation Serif"/>
          <w:sz w:val="28"/>
          <w:szCs w:val="28"/>
        </w:rPr>
        <w:t>00</w:t>
      </w:r>
      <w:r w:rsidRPr="00574C04">
        <w:rPr>
          <w:rFonts w:ascii="Liberation Serif" w:hAnsi="Liberation Serif"/>
          <w:sz w:val="28"/>
          <w:szCs w:val="28"/>
        </w:rPr>
        <w:t>.01.202</w:t>
      </w:r>
      <w:r>
        <w:rPr>
          <w:rFonts w:ascii="Liberation Serif" w:hAnsi="Liberation Serif"/>
          <w:sz w:val="28"/>
          <w:szCs w:val="28"/>
        </w:rPr>
        <w:t>2</w:t>
      </w:r>
      <w:r w:rsidRPr="00574C04">
        <w:rPr>
          <w:rFonts w:ascii="Liberation Serif" w:hAnsi="Liberation Serif"/>
          <w:sz w:val="28"/>
          <w:szCs w:val="28"/>
        </w:rPr>
        <w:t xml:space="preserve"> г.  № </w:t>
      </w:r>
      <w:r w:rsidR="006373F1">
        <w:rPr>
          <w:rFonts w:ascii="Liberation Serif" w:hAnsi="Liberation Serif"/>
          <w:sz w:val="28"/>
          <w:szCs w:val="28"/>
        </w:rPr>
        <w:t>00</w:t>
      </w:r>
      <w:bookmarkStart w:id="0" w:name="_GoBack"/>
      <w:bookmarkEnd w:id="0"/>
      <w:r w:rsidRPr="00574C04">
        <w:rPr>
          <w:rFonts w:ascii="Liberation Serif" w:hAnsi="Liberation Serif"/>
          <w:sz w:val="28"/>
          <w:szCs w:val="28"/>
        </w:rPr>
        <w:t>-НПА</w:t>
      </w:r>
    </w:p>
    <w:p w:rsidR="00806798" w:rsidRPr="00574C04" w:rsidRDefault="00806798" w:rsidP="001508DA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508DA" w:rsidRPr="001508DA" w:rsidRDefault="001508DA" w:rsidP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Порядок </w:t>
      </w:r>
    </w:p>
    <w:p w:rsidR="00806798" w:rsidRPr="001508DA" w:rsidRDefault="001508DA" w:rsidP="001508DA">
      <w:pPr>
        <w:jc w:val="center"/>
        <w:rPr>
          <w:rFonts w:ascii="Liberation Serif" w:hAnsi="Liberation Serif"/>
          <w:b/>
          <w:spacing w:val="40"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действия населения при угрозе затопления и затоплении населенных пунктов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sz w:val="28"/>
          <w:szCs w:val="28"/>
        </w:rPr>
        <w:br/>
      </w:r>
      <w:r w:rsidRPr="00574C04">
        <w:rPr>
          <w:rFonts w:ascii="Liberation Serif" w:hAnsi="Liberation Serif"/>
          <w:b/>
          <w:bCs/>
          <w:sz w:val="28"/>
          <w:szCs w:val="28"/>
        </w:rPr>
        <w:t>1. При получении сигнала о подъёме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отключить газ, электричество, погасить огонь в печах;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вещи, медицинские средства и документы;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материалами.</w:t>
      </w:r>
    </w:p>
    <w:p w:rsidR="00806798" w:rsidRPr="00574C04" w:rsidRDefault="00806798">
      <w:pPr>
        <w:rPr>
          <w:rFonts w:ascii="Liberation Serif" w:hAnsi="Liberation Serif"/>
          <w:b/>
          <w:bCs/>
          <w:sz w:val="28"/>
          <w:szCs w:val="28"/>
        </w:rPr>
      </w:pP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2. При высоком уровне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806798" w:rsidRPr="00574C04" w:rsidRDefault="001508DA">
      <w:pPr>
        <w:tabs>
          <w:tab w:val="left" w:pos="284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факелом;</w:t>
      </w:r>
      <w:r w:rsidRPr="00574C04">
        <w:rPr>
          <w:rFonts w:ascii="Liberation Serif" w:hAnsi="Liberation Serif"/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упражнения.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3. При спаде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не прикасаться к порванным и провисшим электропроводам;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 возможности сообщить в соответствующие службы о замеченных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разрушения газовых, водопроводных, канализационных и электрических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сетей;</w:t>
      </w:r>
      <w:r w:rsidRPr="00574C04">
        <w:rPr>
          <w:rFonts w:ascii="Liberation Serif" w:hAnsi="Liberation Serif"/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двери для проветривания;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в темное время суток не включайте свет сразу, а убедитесь в том, что в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помещении не произошла утечка газа;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ни в коем случае не употреблять в пищу попавшие в воду продукты.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4. Если наводнение произошло неожиданно, и вы оказались в воде:</w:t>
      </w:r>
      <w:r w:rsidRPr="00574C04">
        <w:rPr>
          <w:rFonts w:ascii="Liberation Serif" w:hAnsi="Liberation Serif"/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806798" w:rsidRPr="00574C04" w:rsidRDefault="001508DA">
      <w:pPr>
        <w:tabs>
          <w:tab w:val="left" w:pos="142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своеобразный плот;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старайтесь выбраться на возвышенное место и подавайте сигналы, чтобы</w:t>
      </w:r>
      <w:r w:rsidRPr="00574C04">
        <w:rPr>
          <w:rFonts w:ascii="Liberation Serif" w:hAnsi="Liberation Serif"/>
          <w:sz w:val="28"/>
          <w:szCs w:val="28"/>
        </w:rPr>
        <w:br/>
        <w:t>спасателям было легче вас обнаружить.</w:t>
      </w:r>
    </w:p>
    <w:p w:rsidR="00806798" w:rsidRPr="00574C04" w:rsidRDefault="00806798">
      <w:pPr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06798" w:rsidRPr="00574C04" w:rsidRDefault="00806798">
      <w:pPr>
        <w:rPr>
          <w:rFonts w:ascii="Liberation Serif" w:eastAsia="Calibri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sectPr w:rsidR="00806798" w:rsidRPr="00574C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A13"/>
    <w:multiLevelType w:val="multilevel"/>
    <w:tmpl w:val="5CB03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E439DC"/>
    <w:multiLevelType w:val="multilevel"/>
    <w:tmpl w:val="BC22F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8"/>
    <w:rsid w:val="00024264"/>
    <w:rsid w:val="000D76B3"/>
    <w:rsid w:val="001508DA"/>
    <w:rsid w:val="001C4A96"/>
    <w:rsid w:val="00574C04"/>
    <w:rsid w:val="006373F1"/>
    <w:rsid w:val="00806798"/>
    <w:rsid w:val="008C37ED"/>
    <w:rsid w:val="00B45E28"/>
    <w:rsid w:val="00B81F0E"/>
    <w:rsid w:val="00C3413E"/>
    <w:rsid w:val="00DD0639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Pr>
      <w:rFonts w:cs="StarSymbol"/>
      <w:sz w:val="2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Pr>
      <w:rFonts w:cs="StarSymbol"/>
      <w:sz w:val="2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Pr>
      <w:rFonts w:cs="StarSymbol"/>
      <w:sz w:val="2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Pr>
      <w:rFonts w:cs="StarSymbol"/>
      <w:sz w:val="2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Pr>
      <w:rFonts w:cs="StarSymbol"/>
      <w:sz w:val="2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Pr>
      <w:rFonts w:cs="StarSymbol"/>
      <w:sz w:val="2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Pr>
      <w:rFonts w:cs="StarSymbol"/>
      <w:sz w:val="2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Pr>
      <w:rFonts w:cs="StarSymbol"/>
      <w:sz w:val="2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5EBF-4A21-48BA-B8B9-804961D1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0</cp:lastModifiedBy>
  <cp:revision>43</cp:revision>
  <cp:lastPrinted>2018-01-15T10:56:00Z</cp:lastPrinted>
  <dcterms:created xsi:type="dcterms:W3CDTF">2016-01-20T03:39:00Z</dcterms:created>
  <dcterms:modified xsi:type="dcterms:W3CDTF">2022-02-02T09:44:00Z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