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B38FC" wp14:editId="2B15ED86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5E49B" wp14:editId="2B5FC7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FF33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E7600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27</w:t>
      </w:r>
      <w:r w:rsidR="006C43A2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.02.2019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E76009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F507E0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</w:t>
      </w:r>
      <w:r w:rsidR="00E7600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</w:t>
      </w:r>
      <w:r w:rsidR="001A562F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B0A2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F507E0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назначении публичных слушаний по обсуждению проекта решения Думы Усть-Ницинского сельского поселения «О внесении изменений в Устав Усть-Ницинского сельского поселения»</w:t>
      </w:r>
    </w:p>
    <w:p w:rsidR="006B0A20" w:rsidRPr="00626A29" w:rsidRDefault="006B0A20" w:rsidP="00626A2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26A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6B0A20" w:rsidRPr="00B85EA7" w:rsidRDefault="001A562F" w:rsidP="00B85EA7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000000" w:themeColor="text1"/>
          <w:sz w:val="28"/>
          <w:szCs w:val="28"/>
        </w:rPr>
      </w:pPr>
      <w:r w:rsidRPr="00626A29">
        <w:rPr>
          <w:b w:val="0"/>
          <w:iCs/>
          <w:sz w:val="28"/>
          <w:szCs w:val="28"/>
        </w:rPr>
        <w:t xml:space="preserve">       </w:t>
      </w:r>
      <w:r w:rsidR="006B0A20" w:rsidRPr="00626A29">
        <w:rPr>
          <w:b w:val="0"/>
          <w:sz w:val="28"/>
          <w:szCs w:val="28"/>
        </w:rPr>
        <w:t>В целях приведения Устава Усть – Ницинского сельского поселения в</w:t>
      </w:r>
      <w:r w:rsidR="00FA24BF" w:rsidRPr="00626A29">
        <w:rPr>
          <w:b w:val="0"/>
          <w:sz w:val="28"/>
          <w:szCs w:val="28"/>
        </w:rPr>
        <w:t xml:space="preserve">    </w:t>
      </w:r>
      <w:r w:rsidR="006B0A20" w:rsidRPr="00626A29">
        <w:rPr>
          <w:b w:val="0"/>
          <w:sz w:val="28"/>
          <w:szCs w:val="28"/>
        </w:rPr>
        <w:t xml:space="preserve"> соответствие </w:t>
      </w:r>
      <w:r w:rsidR="00FA24BF" w:rsidRPr="00626A29">
        <w:rPr>
          <w:b w:val="0"/>
          <w:sz w:val="28"/>
          <w:szCs w:val="28"/>
        </w:rPr>
        <w:t xml:space="preserve">с Федеральными  законами </w:t>
      </w:r>
      <w:r w:rsidR="00363C1D" w:rsidRPr="00626A29">
        <w:rPr>
          <w:b w:val="0"/>
          <w:sz w:val="28"/>
          <w:szCs w:val="28"/>
        </w:rPr>
        <w:t xml:space="preserve"> </w:t>
      </w:r>
      <w:r w:rsidR="00B85EA7" w:rsidRPr="00B85EA7">
        <w:rPr>
          <w:b w:val="0"/>
          <w:sz w:val="28"/>
          <w:szCs w:val="28"/>
        </w:rPr>
        <w:t>от 06.10.2003 № 131-ФЗ «Об общих принципах организации местного самоуправления в Российской Федерации»,</w:t>
      </w:r>
      <w:r w:rsidR="00B85EA7">
        <w:rPr>
          <w:sz w:val="28"/>
          <w:szCs w:val="28"/>
        </w:rPr>
        <w:t xml:space="preserve"> </w:t>
      </w:r>
      <w:r w:rsidR="00FA24BF" w:rsidRPr="00626A29">
        <w:rPr>
          <w:b w:val="0"/>
          <w:color w:val="000000"/>
          <w:spacing w:val="4"/>
          <w:sz w:val="28"/>
          <w:szCs w:val="28"/>
        </w:rPr>
        <w:t xml:space="preserve">от </w:t>
      </w:r>
      <w:r w:rsidR="009650F3" w:rsidRPr="00626A29">
        <w:rPr>
          <w:b w:val="0"/>
          <w:sz w:val="28"/>
          <w:szCs w:val="28"/>
        </w:rPr>
        <w:t>31.12.2017 года N 503-ФЗ</w:t>
      </w:r>
      <w:r w:rsidR="00B85EA7">
        <w:rPr>
          <w:b w:val="0"/>
          <w:sz w:val="28"/>
          <w:szCs w:val="28"/>
        </w:rPr>
        <w:t xml:space="preserve"> </w:t>
      </w:r>
      <w:r w:rsidR="009650F3" w:rsidRPr="00626A29">
        <w:rPr>
          <w:b w:val="0"/>
          <w:bCs w:val="0"/>
          <w:sz w:val="28"/>
          <w:szCs w:val="28"/>
        </w:rPr>
        <w:t xml:space="preserve">«О внесении изменений в Федеральный закон "Об отходах производства и потребления" и отдельные законодательные акты Российской Федерации», </w:t>
      </w:r>
      <w:r w:rsidR="00626A29" w:rsidRPr="00626A29">
        <w:rPr>
          <w:b w:val="0"/>
          <w:color w:val="333333"/>
          <w:sz w:val="28"/>
          <w:szCs w:val="28"/>
        </w:rPr>
        <w:t>от 29.12.2017 N 443-ФЗ</w:t>
      </w:r>
      <w:r w:rsidR="00626A29">
        <w:rPr>
          <w:b w:val="0"/>
          <w:color w:val="333333"/>
          <w:sz w:val="28"/>
          <w:szCs w:val="28"/>
        </w:rPr>
        <w:t xml:space="preserve"> «</w:t>
      </w:r>
      <w:r w:rsidR="00626A29" w:rsidRPr="00626A29">
        <w:rPr>
          <w:b w:val="0"/>
          <w:color w:val="333333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 w:rsidR="00626A29">
        <w:rPr>
          <w:b w:val="0"/>
          <w:color w:val="333333"/>
          <w:sz w:val="28"/>
          <w:szCs w:val="28"/>
        </w:rPr>
        <w:t>,  от 29.07.</w:t>
      </w:r>
      <w:r w:rsidR="00626A29" w:rsidRPr="00626A29">
        <w:rPr>
          <w:b w:val="0"/>
          <w:color w:val="333333"/>
          <w:sz w:val="28"/>
          <w:szCs w:val="28"/>
        </w:rPr>
        <w:t>2017</w:t>
      </w:r>
      <w:r w:rsidR="00626A29">
        <w:rPr>
          <w:b w:val="0"/>
          <w:color w:val="333333"/>
          <w:sz w:val="28"/>
          <w:szCs w:val="28"/>
        </w:rPr>
        <w:t xml:space="preserve">  № 217-ФЗ</w:t>
      </w:r>
      <w:r w:rsidR="00626A29" w:rsidRPr="00626A29">
        <w:rPr>
          <w:b w:val="0"/>
          <w:color w:val="333333"/>
          <w:sz w:val="28"/>
          <w:szCs w:val="28"/>
        </w:rPr>
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B85EA7">
        <w:rPr>
          <w:b w:val="0"/>
          <w:color w:val="333333"/>
          <w:sz w:val="28"/>
          <w:szCs w:val="28"/>
        </w:rPr>
        <w:t xml:space="preserve">, </w:t>
      </w:r>
      <w:r w:rsidR="00695BFF" w:rsidRPr="00695BFF">
        <w:rPr>
          <w:b w:val="0"/>
          <w:color w:val="333333"/>
          <w:sz w:val="28"/>
          <w:szCs w:val="28"/>
        </w:rPr>
        <w:t>от 03.08.2018 N 341-ФЗ 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</w:t>
      </w:r>
      <w:r w:rsidR="00695BFF">
        <w:rPr>
          <w:b w:val="0"/>
          <w:color w:val="333333"/>
          <w:sz w:val="28"/>
          <w:szCs w:val="28"/>
        </w:rPr>
        <w:t xml:space="preserve">,  </w:t>
      </w:r>
      <w:r w:rsidR="00B85EA7" w:rsidRPr="00B85EA7">
        <w:rPr>
          <w:b w:val="0"/>
          <w:sz w:val="28"/>
          <w:szCs w:val="28"/>
        </w:rPr>
        <w:t>Законом</w:t>
      </w:r>
      <w:r w:rsidR="009650F3" w:rsidRPr="00B85EA7">
        <w:rPr>
          <w:b w:val="0"/>
          <w:sz w:val="28"/>
          <w:szCs w:val="28"/>
        </w:rPr>
        <w:t xml:space="preserve"> Свердловской области  от </w:t>
      </w:r>
      <w:r w:rsidR="009650F3" w:rsidRPr="00B85EA7">
        <w:rPr>
          <w:rFonts w:eastAsiaTheme="minorHAnsi"/>
          <w:b w:val="0"/>
          <w:sz w:val="28"/>
          <w:szCs w:val="28"/>
        </w:rPr>
        <w:t>10.10. 2014  N 86-ОЗ «О закреплении вопросов местного значения за сельскими поселения, расположенными на территории  Свердловской области»</w:t>
      </w:r>
      <w:r w:rsidR="00A65944" w:rsidRPr="00B85EA7">
        <w:rPr>
          <w:b w:val="0"/>
          <w:sz w:val="28"/>
          <w:szCs w:val="28"/>
        </w:rPr>
        <w:t xml:space="preserve">, </w:t>
      </w:r>
      <w:r w:rsidR="00481817" w:rsidRPr="00B85EA7">
        <w:rPr>
          <w:b w:val="0"/>
          <w:sz w:val="28"/>
          <w:szCs w:val="28"/>
        </w:rPr>
        <w:t>решением Думы Усть-Ницинского сель</w:t>
      </w:r>
      <w:r w:rsidR="00CF6F59" w:rsidRPr="00B85EA7">
        <w:rPr>
          <w:b w:val="0"/>
          <w:sz w:val="28"/>
          <w:szCs w:val="28"/>
        </w:rPr>
        <w:t>с</w:t>
      </w:r>
      <w:r w:rsidR="00481817" w:rsidRPr="00B85EA7">
        <w:rPr>
          <w:b w:val="0"/>
          <w:sz w:val="28"/>
          <w:szCs w:val="28"/>
        </w:rPr>
        <w:t>кого поселения</w:t>
      </w:r>
      <w:r w:rsidR="00CF6F59" w:rsidRPr="00B85EA7">
        <w:rPr>
          <w:b w:val="0"/>
          <w:sz w:val="28"/>
          <w:szCs w:val="28"/>
        </w:rPr>
        <w:t xml:space="preserve"> от 26.03.2014 № 58 «Об утверждении Положения  о публичных слушаниях в Усть-Ницинском сельском поселении» (с измен. от 18.07.2014 № 73, от 27.06.2018 № 58-НПА</w:t>
      </w:r>
      <w:r w:rsidR="00B85EA7">
        <w:rPr>
          <w:b w:val="0"/>
          <w:sz w:val="28"/>
          <w:szCs w:val="28"/>
        </w:rPr>
        <w:t>, от 01.02.2019 № 103-НПА</w:t>
      </w:r>
      <w:r w:rsidR="00CF6F59" w:rsidRPr="00B85EA7">
        <w:rPr>
          <w:b w:val="0"/>
          <w:sz w:val="28"/>
          <w:szCs w:val="28"/>
        </w:rPr>
        <w:t>),</w:t>
      </w:r>
      <w:r w:rsidR="00A65944" w:rsidRPr="00B85EA7">
        <w:rPr>
          <w:b w:val="0"/>
          <w:sz w:val="28"/>
          <w:szCs w:val="28"/>
        </w:rPr>
        <w:t xml:space="preserve"> </w:t>
      </w:r>
      <w:r w:rsidR="00A65944" w:rsidRPr="00B85EA7">
        <w:rPr>
          <w:rFonts w:eastAsiaTheme="minorHAnsi"/>
          <w:b w:val="0"/>
          <w:sz w:val="28"/>
          <w:szCs w:val="28"/>
        </w:rPr>
        <w:t xml:space="preserve"> </w:t>
      </w:r>
      <w:r w:rsidR="005536C3" w:rsidRPr="00B85EA7">
        <w:rPr>
          <w:b w:val="0"/>
          <w:sz w:val="28"/>
          <w:szCs w:val="28"/>
        </w:rPr>
        <w:t>руководствуясь</w:t>
      </w:r>
      <w:r w:rsidR="006B0A20" w:rsidRPr="00B85EA7">
        <w:rPr>
          <w:b w:val="0"/>
          <w:sz w:val="28"/>
          <w:szCs w:val="28"/>
        </w:rPr>
        <w:t xml:space="preserve"> </w:t>
      </w:r>
      <w:r w:rsidR="006B0A20" w:rsidRPr="00B85EA7">
        <w:rPr>
          <w:b w:val="0"/>
          <w:color w:val="000000" w:themeColor="text1"/>
          <w:sz w:val="28"/>
          <w:szCs w:val="28"/>
        </w:rPr>
        <w:t>Уставом Усть – Ницинского</w:t>
      </w:r>
      <w:r w:rsidR="00C1326F" w:rsidRPr="00B85EA7">
        <w:rPr>
          <w:b w:val="0"/>
          <w:color w:val="000000" w:themeColor="text1"/>
          <w:sz w:val="28"/>
          <w:szCs w:val="28"/>
        </w:rPr>
        <w:t xml:space="preserve"> сельского поселения</w:t>
      </w:r>
      <w:r w:rsidR="006B0A20" w:rsidRPr="00B85EA7">
        <w:rPr>
          <w:b w:val="0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B0A20" w:rsidRPr="004557D1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57D1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Вынести на публичные слушания проект решения Думы Усть-Ницинского сельского поселения «О внесении изменений в Устав Усть-Ницинского сельского поселения» (приложение № 1).</w:t>
      </w:r>
    </w:p>
    <w:p w:rsidR="006B0A20" w:rsidRPr="000C44B4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Назначить публичные слушания по обсуждению проекта решения Думы Усть-Ницинского сельского поселения «О внесении изменений в Устав Усть-Ницинского сельского поселения» на </w:t>
      </w:r>
      <w:r w:rsidR="005947FF">
        <w:rPr>
          <w:rFonts w:ascii="Times New Roman" w:eastAsia="Times New Roman" w:hAnsi="Times New Roman"/>
          <w:sz w:val="28"/>
          <w:szCs w:val="28"/>
          <w:lang w:eastAsia="ru-RU"/>
        </w:rPr>
        <w:t>01.04</w:t>
      </w:r>
      <w:r w:rsidR="00B85EA7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Pr="000E5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Провести публичные слушания  </w:t>
      </w:r>
      <w:r w:rsidR="005947FF">
        <w:rPr>
          <w:rFonts w:ascii="Times New Roman" w:eastAsia="Times New Roman" w:hAnsi="Times New Roman"/>
          <w:sz w:val="28"/>
          <w:szCs w:val="28"/>
          <w:lang w:eastAsia="ru-RU"/>
        </w:rPr>
        <w:t>01.04</w:t>
      </w:r>
      <w:r w:rsidR="00B85EA7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Pr="000E5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13 часов 00 минут по адресу: 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(каб. № 7).</w:t>
      </w:r>
    </w:p>
    <w:p w:rsidR="006B0A20" w:rsidRDefault="004C618B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6B0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4.</w:t>
      </w:r>
      <w:r w:rsidR="006B0A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B0A20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Default="004C618B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B0A20">
        <w:rPr>
          <w:rFonts w:ascii="Times New Roman" w:eastAsia="Times New Roman" w:hAnsi="Times New Roman"/>
          <w:sz w:val="28"/>
          <w:szCs w:val="28"/>
          <w:lang w:eastAsia="ru-RU"/>
        </w:rPr>
        <w:t xml:space="preserve"> 5. Организацию проведения публичных слушаний возложить на Думу Усть-Ницинского сельского поселения.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проекту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  с 9.00 до 17.00 часов до </w:t>
      </w:r>
      <w:r w:rsidR="005947FF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C1326F" w:rsidRPr="000E52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5EA7">
        <w:rPr>
          <w:rFonts w:ascii="Times New Roman" w:eastAsia="Times New Roman" w:hAnsi="Times New Roman"/>
          <w:sz w:val="28"/>
          <w:szCs w:val="28"/>
          <w:lang w:eastAsia="ru-RU"/>
        </w:rPr>
        <w:t>03.2019</w:t>
      </w:r>
      <w:r w:rsidRPr="000E5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адресу: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(каб. № 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Усть-Ницинского сельского поселения «О внесении изменений в Устав Усть-Ницинского сельского поселения» и участия граждан в их обсуждении (приложение № 3).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</w:t>
      </w:r>
      <w:r w:rsidR="00827B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>Контроль за исполнением решения возложить на комиссию по регламенту, социальным вопросам, местному самоуправлению (председатель</w:t>
      </w:r>
      <w:r w:rsidR="00C1326F">
        <w:rPr>
          <w:rFonts w:ascii="Times New Roman" w:hAnsi="Times New Roman"/>
          <w:color w:val="000000"/>
          <w:sz w:val="28"/>
          <w:szCs w:val="28"/>
        </w:rPr>
        <w:t xml:space="preserve"> Галкина М.Е.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B9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B9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C1326F" w:rsidRPr="00F1103C" w:rsidTr="00CE7904">
        <w:tc>
          <w:tcPr>
            <w:tcW w:w="4844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827B93">
              <w:rPr>
                <w:rFonts w:ascii="Times New Roman" w:hAnsi="Times New Roman"/>
                <w:color w:val="000000"/>
                <w:sz w:val="28"/>
                <w:szCs w:val="28"/>
              </w:rPr>
              <w:t>Ю.И.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C1326F" w:rsidRDefault="00F507E0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C1326F" w:rsidRPr="00C1326F" w:rsidRDefault="00C1326F" w:rsidP="00F507E0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F507E0">
              <w:rPr>
                <w:rFonts w:ascii="Times New Roman" w:hAnsi="Times New Roman"/>
                <w:sz w:val="28"/>
                <w:szCs w:val="28"/>
              </w:rPr>
              <w:t>К.Г. Судакова</w:t>
            </w:r>
          </w:p>
        </w:tc>
      </w:tr>
    </w:tbl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F4D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713F4D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6B0A20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</w:t>
      </w:r>
      <w:r w:rsidR="006B0A20">
        <w:rPr>
          <w:rFonts w:ascii="Times New Roman" w:hAnsi="Times New Roman"/>
          <w:sz w:val="24"/>
          <w:szCs w:val="24"/>
        </w:rPr>
        <w:t xml:space="preserve"> Думы Усть-Ницинского</w:t>
      </w:r>
    </w:p>
    <w:p w:rsidR="006B0A20" w:rsidRDefault="005947FF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от 27</w:t>
      </w:r>
      <w:r w:rsidR="00B85EA7">
        <w:rPr>
          <w:rFonts w:ascii="Times New Roman" w:hAnsi="Times New Roman"/>
          <w:sz w:val="24"/>
          <w:szCs w:val="24"/>
        </w:rPr>
        <w:t>.02.2019</w:t>
      </w:r>
      <w:r>
        <w:rPr>
          <w:rFonts w:ascii="Times New Roman" w:hAnsi="Times New Roman"/>
          <w:sz w:val="24"/>
          <w:szCs w:val="24"/>
        </w:rPr>
        <w:t xml:space="preserve"> № 109</w:t>
      </w:r>
    </w:p>
    <w:p w:rsidR="00341EC2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0F7EC9" wp14:editId="7D7FC932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0E6D9" wp14:editId="6FF4F12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4BCB1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Pr="00002E36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B66571">
        <w:rPr>
          <w:rFonts w:ascii="Times New Roman" w:hAnsi="Times New Roman"/>
          <w:u w:val="single"/>
        </w:rPr>
        <w:t>00.03</w:t>
      </w:r>
      <w:r w:rsidR="00626A29">
        <w:rPr>
          <w:rFonts w:ascii="Times New Roman" w:hAnsi="Times New Roman"/>
          <w:u w:val="single"/>
        </w:rPr>
        <w:t>.2019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00</w:t>
      </w:r>
      <w:r w:rsidR="00B66571">
        <w:rPr>
          <w:rFonts w:ascii="Times New Roman" w:hAnsi="Times New Roman"/>
          <w:u w:val="single"/>
        </w:rPr>
        <w:t>-НПА</w:t>
      </w:r>
      <w:r>
        <w:rPr>
          <w:rFonts w:ascii="Times New Roman" w:hAnsi="Times New Roman"/>
        </w:rPr>
        <w:tab/>
      </w:r>
    </w:p>
    <w:p w:rsidR="006B0A20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  <w:t>ПРОЕКТ</w:t>
      </w:r>
    </w:p>
    <w:p w:rsidR="008F7DFF" w:rsidRDefault="008F7DFF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C618B" w:rsidRPr="000D2A14" w:rsidRDefault="004C618B" w:rsidP="004C61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</w:p>
    <w:p w:rsidR="004C618B" w:rsidRDefault="004C618B" w:rsidP="004C61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>Усть – Ницинского сельского поселения</w:t>
      </w:r>
    </w:p>
    <w:p w:rsidR="004C618B" w:rsidRDefault="004C618B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C618B" w:rsidRPr="000D2A14" w:rsidRDefault="004C618B" w:rsidP="00A6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5EA7" w:rsidRPr="00626A29">
        <w:rPr>
          <w:rFonts w:ascii="Times New Roman" w:hAnsi="Times New Roman"/>
          <w:sz w:val="28"/>
          <w:szCs w:val="28"/>
        </w:rPr>
        <w:t xml:space="preserve">В </w:t>
      </w:r>
      <w:r w:rsidR="00B85EA7" w:rsidRPr="00B85EA7">
        <w:rPr>
          <w:rFonts w:ascii="Times New Roman" w:hAnsi="Times New Roman"/>
          <w:sz w:val="28"/>
          <w:szCs w:val="28"/>
        </w:rPr>
        <w:t>целях приведения Устава Усть – Ницинского сельского поселения в     соответствие с Федеральными  законами  от 06.10.2003 № 131-ФЗ «Об общих принципах организации местного самоуправления в Российской Федерации»</w:t>
      </w:r>
      <w:r w:rsidR="00B85EA7" w:rsidRPr="00B85EA7">
        <w:rPr>
          <w:sz w:val="28"/>
          <w:szCs w:val="28"/>
        </w:rPr>
        <w:t xml:space="preserve">, </w:t>
      </w:r>
      <w:r w:rsidR="00B85EA7" w:rsidRPr="00B85EA7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от </w:t>
      </w:r>
      <w:r w:rsidR="00B85EA7" w:rsidRPr="00B85EA7">
        <w:rPr>
          <w:rFonts w:ascii="Times New Roman" w:eastAsia="Times New Roman" w:hAnsi="Times New Roman"/>
          <w:sz w:val="28"/>
          <w:szCs w:val="28"/>
          <w:lang w:eastAsia="ru-RU"/>
        </w:rPr>
        <w:t>31.12.2017 года N 503-ФЗ</w:t>
      </w:r>
      <w:r w:rsidR="00B85EA7" w:rsidRPr="00B85EA7">
        <w:rPr>
          <w:sz w:val="28"/>
          <w:szCs w:val="28"/>
        </w:rPr>
        <w:t xml:space="preserve"> </w:t>
      </w:r>
      <w:r w:rsidR="00B85EA7" w:rsidRPr="00B85E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внесении изменений в Федеральный закон "Об отходах производства и потребления" и отдельные законодательные акты Российской Федерации», </w:t>
      </w:r>
      <w:r w:rsidR="00B85EA7" w:rsidRPr="00B85EA7">
        <w:rPr>
          <w:rFonts w:ascii="Times New Roman" w:hAnsi="Times New Roman"/>
          <w:color w:val="333333"/>
          <w:sz w:val="28"/>
          <w:szCs w:val="28"/>
        </w:rPr>
        <w:t>от 29.12.2017 N 443-ФЗ</w:t>
      </w:r>
      <w:r w:rsidR="00B85EA7" w:rsidRPr="00B85EA7">
        <w:rPr>
          <w:color w:val="333333"/>
          <w:sz w:val="28"/>
          <w:szCs w:val="28"/>
        </w:rPr>
        <w:t xml:space="preserve"> «</w:t>
      </w:r>
      <w:r w:rsidR="00B85EA7" w:rsidRPr="00B85EA7">
        <w:rPr>
          <w:rFonts w:ascii="Times New Roman" w:hAnsi="Times New Roman"/>
          <w:color w:val="333333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B85EA7" w:rsidRPr="00695BFF">
        <w:rPr>
          <w:rFonts w:ascii="Times New Roman" w:hAnsi="Times New Roman"/>
          <w:color w:val="333333"/>
          <w:sz w:val="28"/>
          <w:szCs w:val="28"/>
        </w:rPr>
        <w:t>",  от 29.07.2017  № 217-ФЗ "О ведении гражданами са</w:t>
      </w:r>
      <w:r w:rsidR="00B85EA7" w:rsidRPr="00B85EA7">
        <w:rPr>
          <w:rFonts w:ascii="Times New Roman" w:hAnsi="Times New Roman"/>
          <w:color w:val="333333"/>
          <w:sz w:val="28"/>
          <w:szCs w:val="28"/>
        </w:rPr>
        <w:t>доводства и огородничества для собственных нужд и о внесении изменений в отдельные законодательные акты Российской Федерации"</w:t>
      </w:r>
      <w:r w:rsidR="00B85EA7" w:rsidRPr="00695BFF">
        <w:rPr>
          <w:rFonts w:ascii="Times New Roman" w:hAnsi="Times New Roman"/>
          <w:color w:val="333333"/>
          <w:sz w:val="28"/>
          <w:szCs w:val="28"/>
        </w:rPr>
        <w:t>,</w:t>
      </w:r>
      <w:r w:rsidR="00695BFF" w:rsidRPr="00695BFF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695BFF" w:rsidRPr="00695BFF">
        <w:rPr>
          <w:rFonts w:ascii="Times New Roman" w:hAnsi="Times New Roman"/>
          <w:color w:val="333333"/>
          <w:sz w:val="28"/>
          <w:szCs w:val="28"/>
        </w:rPr>
        <w:t>от 03.08.2018 N 341-ФЗ</w:t>
      </w:r>
      <w:r w:rsidR="00695B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95BFF" w:rsidRPr="00695BFF">
        <w:rPr>
          <w:rFonts w:ascii="Times New Roman" w:hAnsi="Times New Roman"/>
          <w:color w:val="333333"/>
          <w:sz w:val="28"/>
          <w:szCs w:val="28"/>
        </w:rPr>
        <w:t>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объектов",</w:t>
      </w:r>
      <w:r w:rsidR="00695BFF" w:rsidRPr="00695BFF">
        <w:rPr>
          <w:rFonts w:ascii="Times New Roman" w:hAnsi="Times New Roman"/>
          <w:b/>
          <w:color w:val="333333"/>
          <w:sz w:val="28"/>
          <w:szCs w:val="28"/>
        </w:rPr>
        <w:t> </w:t>
      </w:r>
      <w:r w:rsidR="00B85EA7" w:rsidRPr="00B85EA7">
        <w:rPr>
          <w:color w:val="333333"/>
          <w:sz w:val="28"/>
          <w:szCs w:val="28"/>
        </w:rPr>
        <w:t xml:space="preserve"> </w:t>
      </w:r>
      <w:r w:rsidR="00B85EA7" w:rsidRPr="00695BFF">
        <w:rPr>
          <w:rFonts w:ascii="Times New Roman" w:hAnsi="Times New Roman"/>
          <w:sz w:val="28"/>
          <w:szCs w:val="28"/>
        </w:rPr>
        <w:t>Законом</w:t>
      </w:r>
      <w:r w:rsidR="00B85EA7" w:rsidRPr="00B85EA7">
        <w:rPr>
          <w:rFonts w:ascii="Times New Roman" w:hAnsi="Times New Roman"/>
          <w:sz w:val="28"/>
          <w:szCs w:val="28"/>
        </w:rPr>
        <w:t xml:space="preserve"> Свердловской области  от </w:t>
      </w:r>
      <w:r w:rsidR="00B85EA7" w:rsidRPr="00B85EA7">
        <w:rPr>
          <w:rFonts w:ascii="Times New Roman" w:eastAsiaTheme="minorHAnsi" w:hAnsi="Times New Roman"/>
          <w:sz w:val="28"/>
          <w:szCs w:val="28"/>
        </w:rPr>
        <w:t>10.10. 2014  N 86-ОЗ «О закреплении вопросов местного значения за сельскими поселения, расположенными на территории  Свердловской области»</w:t>
      </w:r>
      <w:r w:rsidR="00B85EA7" w:rsidRPr="00B85EA7">
        <w:rPr>
          <w:rFonts w:ascii="Times New Roman" w:hAnsi="Times New Roman"/>
          <w:sz w:val="28"/>
          <w:szCs w:val="28"/>
        </w:rPr>
        <w:t>, решением Думы Усть-Ницинского сельского поселения от 26.03.2014 № 58 «Об утверждении Положения  о публичных слушаниях в Усть-Ницинском сельском поселении» (с измен. от 18.07.2014 № 73, от 27.06.2018 № 58-НПА</w:t>
      </w:r>
      <w:r w:rsidR="00B85EA7" w:rsidRPr="00B85EA7">
        <w:rPr>
          <w:sz w:val="28"/>
          <w:szCs w:val="28"/>
        </w:rPr>
        <w:t xml:space="preserve">, </w:t>
      </w:r>
      <w:r w:rsidR="00B85EA7" w:rsidRPr="00B85EA7">
        <w:rPr>
          <w:rFonts w:ascii="Times New Roman" w:hAnsi="Times New Roman"/>
          <w:sz w:val="28"/>
          <w:szCs w:val="28"/>
        </w:rPr>
        <w:t xml:space="preserve">от 01.02.2019 № 103-НПА), </w:t>
      </w:r>
      <w:r w:rsidR="00B85EA7" w:rsidRPr="00B85EA7">
        <w:rPr>
          <w:rFonts w:ascii="Times New Roman" w:eastAsiaTheme="minorHAnsi" w:hAnsi="Times New Roman"/>
          <w:sz w:val="28"/>
          <w:szCs w:val="28"/>
        </w:rPr>
        <w:t xml:space="preserve"> </w:t>
      </w:r>
      <w:r w:rsidR="00B85EA7" w:rsidRPr="00B85EA7">
        <w:rPr>
          <w:rFonts w:ascii="Times New Roman" w:hAnsi="Times New Roman"/>
          <w:sz w:val="28"/>
          <w:szCs w:val="28"/>
        </w:rPr>
        <w:t xml:space="preserve">руководствуясь </w:t>
      </w:r>
      <w:r w:rsidR="00B85EA7" w:rsidRPr="00B85EA7">
        <w:rPr>
          <w:rFonts w:ascii="Times New Roman" w:hAnsi="Times New Roman"/>
          <w:color w:val="000000" w:themeColor="text1"/>
          <w:sz w:val="28"/>
          <w:szCs w:val="28"/>
        </w:rPr>
        <w:t>Уставом Усть – Ницинского сельского поселения</w:t>
      </w:r>
      <w:r w:rsidRPr="004557D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F6F59">
        <w:rPr>
          <w:rFonts w:ascii="Times New Roman" w:hAnsi="Times New Roman"/>
          <w:color w:val="000000" w:themeColor="text1"/>
          <w:sz w:val="28"/>
          <w:szCs w:val="28"/>
        </w:rPr>
        <w:t xml:space="preserve"> учитывая результаты публи</w:t>
      </w:r>
      <w:r w:rsidR="00B85EA7">
        <w:rPr>
          <w:rFonts w:ascii="Times New Roman" w:hAnsi="Times New Roman"/>
          <w:color w:val="000000" w:themeColor="text1"/>
          <w:sz w:val="28"/>
          <w:szCs w:val="28"/>
        </w:rPr>
        <w:t>чных слушаний, проведенных 00.03.2019</w:t>
      </w:r>
      <w:r w:rsidR="00CF6F59">
        <w:rPr>
          <w:rFonts w:ascii="Times New Roman" w:hAnsi="Times New Roman"/>
          <w:color w:val="000000" w:themeColor="text1"/>
          <w:sz w:val="28"/>
          <w:szCs w:val="28"/>
        </w:rPr>
        <w:t xml:space="preserve"> г.,</w:t>
      </w:r>
      <w:r w:rsidRPr="004557D1">
        <w:rPr>
          <w:rFonts w:ascii="Times New Roman" w:hAnsi="Times New Roman"/>
          <w:color w:val="000000" w:themeColor="text1"/>
          <w:sz w:val="28"/>
          <w:szCs w:val="28"/>
        </w:rPr>
        <w:t xml:space="preserve"> Дума Усть – Ницинского сельского поселения </w:t>
      </w:r>
    </w:p>
    <w:p w:rsidR="00421FA2" w:rsidRPr="000D2A14" w:rsidRDefault="000D2A14" w:rsidP="00A4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</w:t>
      </w:r>
    </w:p>
    <w:p w:rsidR="000D2A14" w:rsidRPr="000D2A14" w:rsidRDefault="000D2A14" w:rsidP="00A425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lastRenderedPageBreak/>
        <w:t>РЕШИЛА:</w:t>
      </w:r>
    </w:p>
    <w:p w:rsidR="000D2A14" w:rsidRPr="00B66571" w:rsidRDefault="000D2A14" w:rsidP="00B66571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Times New Roman" w:eastAsia="Times New Roman" w:hAnsi="Times New Roman"/>
          <w:sz w:val="28"/>
          <w:szCs w:val="28"/>
        </w:rPr>
      </w:pPr>
      <w:r w:rsidRPr="00B66571">
        <w:rPr>
          <w:rFonts w:ascii="Times New Roman" w:eastAsia="Times New Roman" w:hAnsi="Times New Roman"/>
          <w:sz w:val="28"/>
          <w:szCs w:val="28"/>
        </w:rPr>
        <w:t>Внести в Устав</w:t>
      </w:r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 – Ницинского сельского поселения</w:t>
      </w:r>
      <w:r w:rsidRPr="00B66571">
        <w:rPr>
          <w:rFonts w:ascii="Times New Roman" w:eastAsia="Times New Roman" w:hAnsi="Times New Roman"/>
          <w:sz w:val="28"/>
          <w:szCs w:val="28"/>
        </w:rPr>
        <w:t>, принятый решением</w:t>
      </w:r>
      <w:r w:rsidR="00C1326F" w:rsidRPr="00B665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66571">
        <w:rPr>
          <w:rFonts w:ascii="Times New Roman" w:eastAsia="Times New Roman" w:hAnsi="Times New Roman"/>
          <w:sz w:val="28"/>
          <w:szCs w:val="28"/>
        </w:rPr>
        <w:t xml:space="preserve"> Думы </w:t>
      </w:r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</w:t>
      </w:r>
      <w:r w:rsidRPr="00B66571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>22.12.2005 г. № 5</w:t>
      </w:r>
      <w:r w:rsidRPr="00B66571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от 06.09.2007 </w:t>
      </w:r>
      <w:r w:rsidR="00F507E0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9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10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11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B66571">
        <w:rPr>
          <w:rFonts w:ascii="Times New Roman" w:eastAsia="Times New Roman" w:hAnsi="Times New Roman"/>
          <w:sz w:val="28"/>
          <w:szCs w:val="28"/>
        </w:rPr>
        <w:t>, от 25.09.2015 № 156, от 05.10.2015 № 157</w:t>
      </w:r>
      <w:r w:rsidR="00C1326F" w:rsidRPr="00B66571">
        <w:rPr>
          <w:rFonts w:ascii="Times New Roman" w:eastAsia="Times New Roman" w:hAnsi="Times New Roman"/>
          <w:sz w:val="28"/>
          <w:szCs w:val="28"/>
        </w:rPr>
        <w:t xml:space="preserve">, </w:t>
      </w:r>
      <w:r w:rsidR="00C1326F" w:rsidRPr="00B66571">
        <w:rPr>
          <w:rFonts w:ascii="Times New Roman" w:eastAsiaTheme="minorHAnsi" w:hAnsi="Times New Roman"/>
          <w:sz w:val="28"/>
          <w:szCs w:val="28"/>
        </w:rPr>
        <w:t xml:space="preserve">от 14.07.2016 </w:t>
      </w:r>
      <w:hyperlink r:id="rId32" w:history="1">
        <w:r w:rsidR="00C1326F" w:rsidRPr="00B66571">
          <w:rPr>
            <w:rFonts w:ascii="Times New Roman" w:eastAsiaTheme="minorHAnsi" w:hAnsi="Times New Roman"/>
            <w:sz w:val="28"/>
            <w:szCs w:val="28"/>
          </w:rPr>
          <w:t>N 213</w:t>
        </w:r>
      </w:hyperlink>
      <w:r w:rsidR="00C1326F" w:rsidRPr="00B66571">
        <w:rPr>
          <w:rFonts w:ascii="Times New Roman" w:eastAsiaTheme="minorHAnsi" w:hAnsi="Times New Roman"/>
          <w:sz w:val="28"/>
          <w:szCs w:val="28"/>
        </w:rPr>
        <w:t xml:space="preserve">, от 30.12.2016 </w:t>
      </w:r>
      <w:hyperlink r:id="rId33" w:history="1">
        <w:r w:rsidR="00C1326F" w:rsidRPr="00B66571">
          <w:rPr>
            <w:rFonts w:ascii="Times New Roman" w:eastAsiaTheme="minorHAnsi" w:hAnsi="Times New Roman"/>
            <w:sz w:val="28"/>
            <w:szCs w:val="28"/>
          </w:rPr>
          <w:t>N 248</w:t>
        </w:r>
      </w:hyperlink>
      <w:r w:rsidR="00C1326F" w:rsidRPr="00B66571">
        <w:rPr>
          <w:rFonts w:ascii="Times New Roman" w:eastAsiaTheme="minorHAnsi" w:hAnsi="Times New Roman"/>
          <w:sz w:val="28"/>
          <w:szCs w:val="28"/>
        </w:rPr>
        <w:t xml:space="preserve">, от 28.04.2017 </w:t>
      </w:r>
      <w:hyperlink r:id="rId34" w:history="1">
        <w:r w:rsidR="00C1326F" w:rsidRPr="00B66571">
          <w:rPr>
            <w:rFonts w:ascii="Times New Roman" w:eastAsiaTheme="minorHAnsi" w:hAnsi="Times New Roman"/>
            <w:sz w:val="28"/>
            <w:szCs w:val="28"/>
          </w:rPr>
          <w:t>N 269</w:t>
        </w:r>
      </w:hyperlink>
      <w:r w:rsidR="00C1326F" w:rsidRPr="00B66571">
        <w:rPr>
          <w:rFonts w:ascii="Times New Roman" w:eastAsiaTheme="minorHAnsi" w:hAnsi="Times New Roman"/>
          <w:sz w:val="28"/>
          <w:szCs w:val="28"/>
        </w:rPr>
        <w:t xml:space="preserve">, от 29.06.2017 </w:t>
      </w:r>
      <w:hyperlink r:id="rId35" w:history="1">
        <w:r w:rsidR="00C1326F" w:rsidRPr="00B66571">
          <w:rPr>
            <w:rFonts w:ascii="Times New Roman" w:eastAsiaTheme="minorHAnsi" w:hAnsi="Times New Roman"/>
            <w:sz w:val="28"/>
            <w:szCs w:val="28"/>
          </w:rPr>
          <w:t>N 280</w:t>
        </w:r>
      </w:hyperlink>
      <w:r w:rsidR="004557D1" w:rsidRPr="00B66571">
        <w:rPr>
          <w:rFonts w:ascii="Times New Roman" w:eastAsiaTheme="minorHAnsi" w:hAnsi="Times New Roman"/>
          <w:sz w:val="28"/>
          <w:szCs w:val="28"/>
        </w:rPr>
        <w:t>, от 26.12.2017 № 24</w:t>
      </w:r>
      <w:r w:rsidR="000B6EE5" w:rsidRPr="00B66571">
        <w:rPr>
          <w:rFonts w:ascii="Times New Roman" w:eastAsiaTheme="minorHAnsi" w:hAnsi="Times New Roman"/>
          <w:sz w:val="28"/>
          <w:szCs w:val="28"/>
        </w:rPr>
        <w:t>, от 05.04.2018 № 41-НПА</w:t>
      </w:r>
      <w:r w:rsidR="00092E14" w:rsidRPr="00B66571">
        <w:rPr>
          <w:rFonts w:ascii="Times New Roman" w:eastAsiaTheme="minorHAnsi" w:hAnsi="Times New Roman"/>
          <w:sz w:val="28"/>
          <w:szCs w:val="28"/>
        </w:rPr>
        <w:t>, от 22.05.2018 № 49-НПА</w:t>
      </w:r>
      <w:r w:rsidR="007D391E" w:rsidRPr="00B66571">
        <w:rPr>
          <w:rFonts w:ascii="Times New Roman" w:eastAsiaTheme="minorHAnsi" w:hAnsi="Times New Roman"/>
          <w:sz w:val="28"/>
          <w:szCs w:val="28"/>
        </w:rPr>
        <w:t>,</w:t>
      </w:r>
      <w:r w:rsidR="007D391E" w:rsidRPr="00B6657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7D391E" w:rsidRPr="00B66571">
        <w:rPr>
          <w:rFonts w:ascii="Times New Roman" w:eastAsiaTheme="minorHAnsi" w:hAnsi="Times New Roman"/>
          <w:sz w:val="28"/>
          <w:szCs w:val="28"/>
        </w:rPr>
        <w:t xml:space="preserve">от 21.08.2018 </w:t>
      </w:r>
      <w:hyperlink r:id="rId36" w:history="1">
        <w:r w:rsidR="007D391E" w:rsidRPr="00B66571">
          <w:rPr>
            <w:rFonts w:ascii="Times New Roman" w:eastAsiaTheme="minorHAnsi" w:hAnsi="Times New Roman"/>
            <w:sz w:val="28"/>
            <w:szCs w:val="28"/>
          </w:rPr>
          <w:t>N 61-НПА</w:t>
        </w:r>
      </w:hyperlink>
      <w:r w:rsidR="00B85EA7" w:rsidRPr="00B66571">
        <w:rPr>
          <w:rFonts w:ascii="Times New Roman" w:eastAsiaTheme="minorHAnsi" w:hAnsi="Times New Roman"/>
          <w:sz w:val="28"/>
          <w:szCs w:val="28"/>
        </w:rPr>
        <w:t xml:space="preserve">, от 25.10.2018 </w:t>
      </w:r>
      <w:hyperlink r:id="rId37" w:history="1">
        <w:r w:rsidR="00B85EA7" w:rsidRPr="00B66571">
          <w:rPr>
            <w:rFonts w:ascii="Times New Roman" w:eastAsiaTheme="minorHAnsi" w:hAnsi="Times New Roman"/>
            <w:sz w:val="28"/>
            <w:szCs w:val="28"/>
          </w:rPr>
          <w:t>N 69-НПА</w:t>
        </w:r>
      </w:hyperlink>
      <w:r w:rsidR="00B85EA7" w:rsidRPr="00B66571">
        <w:rPr>
          <w:rFonts w:ascii="Times New Roman" w:eastAsiaTheme="minorHAnsi" w:hAnsi="Times New Roman"/>
          <w:sz w:val="28"/>
          <w:szCs w:val="28"/>
        </w:rPr>
        <w:t xml:space="preserve">, от 27.11.2018 </w:t>
      </w:r>
      <w:hyperlink r:id="rId38" w:history="1">
        <w:r w:rsidR="00B85EA7" w:rsidRPr="00B66571">
          <w:rPr>
            <w:rFonts w:ascii="Times New Roman" w:eastAsiaTheme="minorHAnsi" w:hAnsi="Times New Roman"/>
            <w:sz w:val="28"/>
            <w:szCs w:val="28"/>
          </w:rPr>
          <w:t xml:space="preserve">N 75-НПА) </w:t>
        </w:r>
      </w:hyperlink>
      <w:r w:rsidR="007D391E" w:rsidRPr="00B6657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7D391E" w:rsidRPr="00B665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66571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9650F3" w:rsidRDefault="00F920CE" w:rsidP="009650F3">
      <w:pPr>
        <w:pStyle w:val="ab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подпункт 5</w:t>
      </w:r>
      <w:r w:rsidR="009650F3" w:rsidRPr="009650F3">
        <w:rPr>
          <w:rFonts w:ascii="Times New Roman" w:eastAsia="Times New Roman" w:hAnsi="Times New Roman"/>
          <w:sz w:val="28"/>
          <w:szCs w:val="28"/>
        </w:rPr>
        <w:t xml:space="preserve">  пункта 1 статьи 6  изложить в новой редакции: </w:t>
      </w:r>
    </w:p>
    <w:p w:rsidR="00F920CE" w:rsidRDefault="00F920CE" w:rsidP="00F92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«5) </w:t>
      </w:r>
      <w:r>
        <w:rPr>
          <w:rFonts w:ascii="Times New Roman" w:eastAsiaTheme="minorHAnsi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82426F" w:rsidRPr="009650F3" w:rsidRDefault="0082426F" w:rsidP="0082426F">
      <w:pPr>
        <w:pStyle w:val="ab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50F3">
        <w:rPr>
          <w:rFonts w:ascii="Times New Roman" w:eastAsia="Times New Roman" w:hAnsi="Times New Roman"/>
          <w:sz w:val="28"/>
          <w:szCs w:val="28"/>
        </w:rPr>
        <w:t xml:space="preserve">подпункт 18  пункта 1 статьи 6  изложить в новой редакции: </w:t>
      </w:r>
    </w:p>
    <w:p w:rsidR="00F920CE" w:rsidRDefault="00F920CE" w:rsidP="00F920CE">
      <w:pPr>
        <w:pStyle w:val="ab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eastAsiaTheme="minorHAnsi" w:hAnsi="Times New Roman"/>
          <w:sz w:val="28"/>
          <w:szCs w:val="28"/>
        </w:rPr>
      </w:pPr>
      <w:r w:rsidRPr="00F920CE">
        <w:rPr>
          <w:rFonts w:ascii="Times New Roman" w:eastAsia="Times New Roman" w:hAnsi="Times New Roman"/>
          <w:sz w:val="28"/>
          <w:szCs w:val="28"/>
        </w:rPr>
        <w:t xml:space="preserve">«18) </w:t>
      </w:r>
      <w:r w:rsidRPr="00F920CE">
        <w:rPr>
          <w:rFonts w:ascii="Times New Roman" w:eastAsiaTheme="minorHAnsi" w:hAnsi="Times New Roman"/>
          <w:sz w:val="28"/>
          <w:szCs w:val="28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695BFF" w:rsidRPr="00695BFF" w:rsidRDefault="00695BFF" w:rsidP="0069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695BFF">
        <w:rPr>
          <w:rFonts w:ascii="Times New Roman" w:eastAsiaTheme="minorHAnsi" w:hAnsi="Times New Roman"/>
          <w:sz w:val="28"/>
          <w:szCs w:val="28"/>
        </w:rPr>
        <w:t xml:space="preserve">  1.3 подпункт 6  пункта 3 статьи 16 признать утратившим силу;</w:t>
      </w:r>
    </w:p>
    <w:p w:rsidR="0030468E" w:rsidRPr="00695BFF" w:rsidRDefault="00695BFF" w:rsidP="00695BFF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0468E" w:rsidRPr="00695BFF">
        <w:rPr>
          <w:rFonts w:ascii="Times New Roman" w:eastAsiaTheme="minorHAnsi" w:hAnsi="Times New Roman"/>
          <w:sz w:val="28"/>
          <w:szCs w:val="28"/>
        </w:rPr>
        <w:t>в подпункте 2 пункта 3 статьи 23 слова «</w:t>
      </w:r>
      <w:r w:rsidR="0030468E" w:rsidRPr="00695B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садоводческого, огороднического, дачного потребительских кооперативов," исключить;</w:t>
      </w:r>
    </w:p>
    <w:p w:rsidR="0030468E" w:rsidRPr="00695BFF" w:rsidRDefault="00695BFF" w:rsidP="00695BFF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0468E" w:rsidRPr="00695BFF">
        <w:rPr>
          <w:rFonts w:ascii="Times New Roman" w:eastAsiaTheme="minorHAnsi" w:hAnsi="Times New Roman"/>
          <w:sz w:val="28"/>
          <w:szCs w:val="28"/>
        </w:rPr>
        <w:t>в подпункте 2 пункта 19 статьи 26 слова «</w:t>
      </w:r>
      <w:r w:rsidR="0030468E" w:rsidRPr="00695B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садоводческого,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30468E" w:rsidRPr="00695B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огороднического, дачного потребительских кооперативов," исключить;</w:t>
      </w:r>
    </w:p>
    <w:p w:rsidR="0082426F" w:rsidRPr="00695BFF" w:rsidRDefault="00695BFF" w:rsidP="00695BFF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920CE" w:rsidRPr="00695BFF">
        <w:rPr>
          <w:rFonts w:ascii="Times New Roman" w:eastAsia="Times New Roman" w:hAnsi="Times New Roman"/>
          <w:sz w:val="28"/>
          <w:szCs w:val="28"/>
        </w:rPr>
        <w:t xml:space="preserve">подпункт 14  </w:t>
      </w:r>
      <w:r w:rsidR="009A5F9E">
        <w:rPr>
          <w:rFonts w:ascii="Times New Roman" w:eastAsia="Times New Roman" w:hAnsi="Times New Roman"/>
          <w:sz w:val="28"/>
          <w:szCs w:val="28"/>
        </w:rPr>
        <w:t xml:space="preserve">части первой </w:t>
      </w:r>
      <w:r w:rsidR="00F920CE" w:rsidRPr="00695BFF">
        <w:rPr>
          <w:rFonts w:ascii="Times New Roman" w:eastAsia="Times New Roman" w:hAnsi="Times New Roman"/>
          <w:sz w:val="28"/>
          <w:szCs w:val="28"/>
        </w:rPr>
        <w:t>статьи 29 изложить в новой редакции:</w:t>
      </w:r>
    </w:p>
    <w:p w:rsidR="00F920CE" w:rsidRPr="00F920CE" w:rsidRDefault="00F920CE" w:rsidP="00F920CE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«14)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</w:t>
      </w:r>
      <w:r>
        <w:rPr>
          <w:rFonts w:ascii="Times New Roman" w:eastAsiaTheme="minorHAnsi" w:hAnsi="Times New Roman"/>
          <w:sz w:val="28"/>
          <w:szCs w:val="28"/>
        </w:rPr>
        <w:lastRenderedPageBreak/>
        <w:t>дорожной деятельности в соответствии с законодательством Российской Федерации;»;</w:t>
      </w:r>
    </w:p>
    <w:p w:rsidR="0082426F" w:rsidRPr="0082426F" w:rsidRDefault="009650F3" w:rsidP="0082426F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82426F">
        <w:rPr>
          <w:rFonts w:ascii="Times New Roman" w:eastAsia="Times New Roman" w:hAnsi="Times New Roman"/>
          <w:sz w:val="28"/>
          <w:szCs w:val="28"/>
        </w:rPr>
        <w:t>1</w:t>
      </w:r>
      <w:r w:rsidR="00695BFF">
        <w:rPr>
          <w:rFonts w:ascii="Times New Roman" w:eastAsia="Times New Roman" w:hAnsi="Times New Roman"/>
          <w:sz w:val="28"/>
          <w:szCs w:val="28"/>
        </w:rPr>
        <w:t>.7</w:t>
      </w:r>
      <w:r w:rsidRPr="0082426F">
        <w:rPr>
          <w:rFonts w:ascii="Times New Roman" w:eastAsia="Times New Roman" w:hAnsi="Times New Roman"/>
          <w:sz w:val="28"/>
          <w:szCs w:val="28"/>
        </w:rPr>
        <w:t xml:space="preserve"> </w:t>
      </w:r>
      <w:r w:rsidR="0082426F" w:rsidRPr="0082426F">
        <w:rPr>
          <w:rFonts w:ascii="Times New Roman" w:eastAsia="Times New Roman" w:hAnsi="Times New Roman"/>
          <w:sz w:val="28"/>
          <w:szCs w:val="28"/>
        </w:rPr>
        <w:t xml:space="preserve">подпункт 41  </w:t>
      </w:r>
      <w:r w:rsidR="00B27056">
        <w:rPr>
          <w:rFonts w:ascii="Times New Roman" w:eastAsia="Times New Roman" w:hAnsi="Times New Roman"/>
          <w:sz w:val="28"/>
          <w:szCs w:val="28"/>
        </w:rPr>
        <w:t xml:space="preserve">части первой </w:t>
      </w:r>
      <w:r w:rsidR="0082426F" w:rsidRPr="0082426F">
        <w:rPr>
          <w:rFonts w:ascii="Times New Roman" w:eastAsia="Times New Roman" w:hAnsi="Times New Roman"/>
          <w:sz w:val="28"/>
          <w:szCs w:val="28"/>
        </w:rPr>
        <w:t xml:space="preserve">статьи 29 изложить в новой редакции: </w:t>
      </w:r>
    </w:p>
    <w:p w:rsidR="0082426F" w:rsidRDefault="0082426F" w:rsidP="00824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«41) участие в организации деятельности по накоплению  (в том числе раздельному накоплению) и транспортированию твердых коммунальных отходов;»</w:t>
      </w:r>
      <w:r w:rsidR="00B85EA7">
        <w:rPr>
          <w:rFonts w:ascii="Times New Roman" w:eastAsiaTheme="minorHAnsi" w:hAnsi="Times New Roman"/>
          <w:sz w:val="28"/>
          <w:szCs w:val="28"/>
        </w:rPr>
        <w:t>.</w:t>
      </w:r>
    </w:p>
    <w:p w:rsidR="000D2A14" w:rsidRPr="004E1CF5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3C1D">
        <w:rPr>
          <w:rFonts w:ascii="Times New Roman" w:hAnsi="Times New Roman"/>
          <w:sz w:val="28"/>
          <w:szCs w:val="28"/>
        </w:rPr>
        <w:t xml:space="preserve">   </w:t>
      </w:r>
      <w:r w:rsidR="004818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D2A14" w:rsidRPr="004E1CF5">
        <w:rPr>
          <w:rFonts w:ascii="Times New Roman" w:hAnsi="Times New Roman"/>
          <w:sz w:val="28"/>
          <w:szCs w:val="28"/>
        </w:rPr>
        <w:t>2. Настоящее решение вступает в силу со дня его официального опубликования</w:t>
      </w:r>
      <w:r w:rsidR="004E1CF5" w:rsidRPr="004E1CF5">
        <w:rPr>
          <w:rFonts w:ascii="Times New Roman" w:hAnsi="Times New Roman"/>
          <w:sz w:val="28"/>
          <w:szCs w:val="28"/>
        </w:rPr>
        <w:t>.</w:t>
      </w:r>
      <w:r w:rsidR="000D2A14" w:rsidRPr="004E1CF5">
        <w:rPr>
          <w:rFonts w:ascii="Times New Roman" w:hAnsi="Times New Roman"/>
          <w:sz w:val="28"/>
          <w:szCs w:val="28"/>
        </w:rPr>
        <w:t xml:space="preserve">  </w:t>
      </w:r>
    </w:p>
    <w:p w:rsidR="000D2A14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1CF5" w:rsidRPr="004E1CF5">
        <w:rPr>
          <w:rFonts w:ascii="Times New Roman" w:hAnsi="Times New Roman"/>
          <w:sz w:val="28"/>
          <w:szCs w:val="28"/>
        </w:rPr>
        <w:t>3</w:t>
      </w:r>
      <w:r w:rsidR="000D2A14" w:rsidRPr="004E1CF5">
        <w:rPr>
          <w:rFonts w:ascii="Times New Roman" w:hAnsi="Times New Roman"/>
          <w:sz w:val="28"/>
          <w:szCs w:val="28"/>
        </w:rPr>
        <w:t>. Направить настоящее решение на государственную регистрацию</w:t>
      </w:r>
      <w:r w:rsidR="000D2A14" w:rsidRPr="004E1CF5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="000D2A14" w:rsidRPr="004E1CF5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0D2A14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2682">
        <w:rPr>
          <w:rFonts w:ascii="Times New Roman" w:hAnsi="Times New Roman"/>
          <w:sz w:val="28"/>
          <w:szCs w:val="28"/>
        </w:rPr>
        <w:t>4</w:t>
      </w:r>
      <w:r w:rsidR="000D2A14" w:rsidRPr="004E1CF5">
        <w:rPr>
          <w:rFonts w:ascii="Times New Roman" w:hAnsi="Times New Roman"/>
          <w:sz w:val="28"/>
          <w:szCs w:val="28"/>
        </w:rPr>
        <w:t>. После государственной регистрации опубликовать настоящее решение в «Информационном вестнике Усть – Ницинского сельского поселения»</w:t>
      </w:r>
      <w:r w:rsidR="004E1CF5" w:rsidRPr="004E1CF5">
        <w:rPr>
          <w:rFonts w:ascii="Times New Roman" w:hAnsi="Times New Roman"/>
          <w:sz w:val="28"/>
          <w:szCs w:val="28"/>
        </w:rPr>
        <w:t xml:space="preserve">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39" w:history="1">
        <w:r w:rsidR="003A2682" w:rsidRPr="009F373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A2682" w:rsidRPr="009F3739">
          <w:rPr>
            <w:rStyle w:val="a5"/>
            <w:rFonts w:ascii="Times New Roman" w:hAnsi="Times New Roman"/>
            <w:sz w:val="28"/>
            <w:szCs w:val="28"/>
          </w:rPr>
          <w:t>.усть-ницинское.рф</w:t>
        </w:r>
      </w:hyperlink>
      <w:r w:rsidR="000D2A14" w:rsidRPr="004E1CF5">
        <w:rPr>
          <w:rFonts w:ascii="Times New Roman" w:hAnsi="Times New Roman"/>
          <w:sz w:val="28"/>
          <w:szCs w:val="28"/>
        </w:rPr>
        <w:t>.</w:t>
      </w:r>
    </w:p>
    <w:p w:rsidR="00341EC2" w:rsidRDefault="00341EC2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3F5" w:rsidRDefault="003E43F5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3F5" w:rsidRDefault="003E43F5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4E1CF5" w:rsidRPr="00F1103C" w:rsidTr="003A2682">
        <w:tc>
          <w:tcPr>
            <w:tcW w:w="4759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.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.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94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713F4D" w:rsidRPr="00713F4D" w:rsidRDefault="00713F4D" w:rsidP="00A4257D">
            <w:pPr>
              <w:spacing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F93906" w:rsidRDefault="00F93906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5EA7" w:rsidRDefault="00B85EA7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5EA7" w:rsidRDefault="00B85EA7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5EA7" w:rsidRDefault="00B85EA7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363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363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13F4D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53631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453631" w:rsidRPr="00453631">
        <w:rPr>
          <w:rFonts w:ascii="Times New Roman" w:hAnsi="Times New Roman"/>
          <w:sz w:val="24"/>
          <w:szCs w:val="24"/>
        </w:rPr>
        <w:t xml:space="preserve"> Думы Усть-Ницинского </w:t>
      </w:r>
    </w:p>
    <w:p w:rsidR="009420E1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53631" w:rsidRPr="00453631" w:rsidRDefault="00F13F6C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27</w:t>
      </w:r>
      <w:r w:rsidR="00B85EA7">
        <w:rPr>
          <w:rFonts w:ascii="Times New Roman" w:hAnsi="Times New Roman"/>
          <w:sz w:val="24"/>
          <w:szCs w:val="24"/>
        </w:rPr>
        <w:t>.02.2019</w:t>
      </w:r>
      <w:r>
        <w:rPr>
          <w:rFonts w:ascii="Times New Roman" w:hAnsi="Times New Roman"/>
          <w:sz w:val="24"/>
          <w:szCs w:val="24"/>
        </w:rPr>
        <w:t xml:space="preserve">  № 109</w:t>
      </w:r>
      <w:bookmarkStart w:id="0" w:name="_GoBack"/>
      <w:bookmarkEnd w:id="0"/>
      <w:r w:rsidR="00453631" w:rsidRPr="00453631">
        <w:rPr>
          <w:rFonts w:ascii="Times New Roman" w:hAnsi="Times New Roman"/>
          <w:sz w:val="24"/>
          <w:szCs w:val="24"/>
        </w:rPr>
        <w:t xml:space="preserve">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Состав комиссии по подготовке, проведению публичных слушаний по проекту решения «О  внесении изменений в Устав Усть – Ницинского сельского поселения»:</w:t>
      </w: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Востриков Ю.И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.–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Усть – Ницинского  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председатель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комиссии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14B2" w:rsidRP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Судакова К.Г. – глава Усть-Ницинского сельского поселения, зам. председателя комиссии;</w:t>
      </w:r>
    </w:p>
    <w:p w:rsidR="00453631" w:rsidRPr="00453631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Теплоухова И.И. – специалист 1 категории </w:t>
      </w:r>
      <w:r w:rsidR="00B85EA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Усть – Ницинского сельского поселения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>, секретарь комиссии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Ермаков В.Н. – ведущий специалист 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453631" w:rsidRPr="00453631" w:rsidRDefault="00453631" w:rsidP="009420E1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Лукина Т.Н. – ведущий специалист администрации Усть – Ницинского сельского поселения;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Лукин А.С.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– депутат Думы Усть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Ницинского сельского поселения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Галкина М.Е.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- депутат Думы Усть – Ницинского сельского поселения;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Попова Н.С. 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– депутат Думы Усть – Ницинского сельского поселения.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Pr="00453631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BA14B2" w:rsidRDefault="00453631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0E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lastRenderedPageBreak/>
        <w:t xml:space="preserve">           </w:t>
      </w:r>
      <w:r w:rsidR="00E774F5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 </w:t>
      </w: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E77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№ 3</w:t>
      </w:r>
    </w:p>
    <w:p w:rsidR="00453631" w:rsidRPr="00BA14B2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УТВЕРЖДЕН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Усть-Ницинского</w:t>
      </w:r>
    </w:p>
    <w:p w:rsidR="00453631" w:rsidRPr="00BA14B2" w:rsidRDefault="00453631" w:rsidP="004536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4"/>
          <w:szCs w:val="24"/>
        </w:rPr>
        <w:t xml:space="preserve">  </w:t>
      </w:r>
      <w:r w:rsidR="00B85EA7">
        <w:rPr>
          <w:rFonts w:ascii="Times New Roman" w:hAnsi="Times New Roman"/>
          <w:sz w:val="24"/>
          <w:szCs w:val="24"/>
        </w:rPr>
        <w:t xml:space="preserve">         от    </w:t>
      </w:r>
      <w:r w:rsidR="005947FF">
        <w:rPr>
          <w:rFonts w:ascii="Times New Roman" w:hAnsi="Times New Roman"/>
          <w:sz w:val="24"/>
          <w:szCs w:val="24"/>
        </w:rPr>
        <w:t>27</w:t>
      </w:r>
      <w:r w:rsidR="00B85EA7">
        <w:rPr>
          <w:rFonts w:ascii="Times New Roman" w:hAnsi="Times New Roman"/>
          <w:sz w:val="24"/>
          <w:szCs w:val="24"/>
        </w:rPr>
        <w:t>.0</w:t>
      </w:r>
      <w:r w:rsidR="00AF0972">
        <w:rPr>
          <w:rFonts w:ascii="Times New Roman" w:hAnsi="Times New Roman"/>
          <w:sz w:val="24"/>
          <w:szCs w:val="24"/>
        </w:rPr>
        <w:t>2</w:t>
      </w:r>
      <w:r w:rsidR="00B85EA7">
        <w:rPr>
          <w:rFonts w:ascii="Times New Roman" w:hAnsi="Times New Roman"/>
          <w:sz w:val="24"/>
          <w:szCs w:val="24"/>
        </w:rPr>
        <w:t>.2019</w:t>
      </w:r>
      <w:r w:rsidR="005947FF">
        <w:rPr>
          <w:rFonts w:ascii="Times New Roman" w:hAnsi="Times New Roman"/>
          <w:sz w:val="24"/>
          <w:szCs w:val="24"/>
        </w:rPr>
        <w:t xml:space="preserve">  № 109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A1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ПОРЯДОК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Усть-Ницинского сельского поселения «О внесении изменений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в Устав Усть-Ницинского сельского поселения»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1. Общие положения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поселения», а также порядок участия граждан в их обсуждении.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2. Инициаторы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Инициаторами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3. Порядок внесения и учета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Проект решения Думы Усть-Ницинского сельского поселения «О внесении изменений  в Устав Усть-Ницинского сельского поселения» подлежит официальному опубликованию не позднее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</w:t>
      </w:r>
      <w:r w:rsidRPr="00BA14B2">
        <w:rPr>
          <w:rFonts w:ascii="Times New Roman" w:hAnsi="Times New Roman"/>
          <w:sz w:val="28"/>
          <w:szCs w:val="28"/>
        </w:rPr>
        <w:lastRenderedPageBreak/>
        <w:t>сельского поселения по адресу: Свердловская область, с. Усть-Ниц</w:t>
      </w:r>
      <w:r w:rsidR="00AF0972">
        <w:rPr>
          <w:rFonts w:ascii="Times New Roman" w:hAnsi="Times New Roman"/>
          <w:sz w:val="28"/>
          <w:szCs w:val="28"/>
        </w:rPr>
        <w:t>инское, ул. Шанаурина 34, каб. 6</w:t>
      </w:r>
      <w:r w:rsidRPr="00BA14B2">
        <w:rPr>
          <w:rFonts w:ascii="Times New Roman" w:hAnsi="Times New Roman"/>
          <w:sz w:val="28"/>
          <w:szCs w:val="28"/>
        </w:rPr>
        <w:t>, в течение 30 дней после опубликования проекта решения.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ПРЕДЛОЖЕНИЯ</w:t>
      </w:r>
    </w:p>
    <w:p w:rsidR="00454BDA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по проекту решения Думы Усть-Ницинского сельского  «О внесении изменений 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BA14B2" w:rsidRPr="00BA14B2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Пункт проекта решения Думы Усть-Ницинского сельского поселения    «О внесении изменений  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предлагаемой</w:t>
            </w:r>
            <w:r w:rsidRPr="00BA14B2">
              <w:rPr>
                <w:rFonts w:ascii="Times New Roman" w:hAnsi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проекта решения с учетом поправки</w:t>
            </w:r>
          </w:p>
        </w:tc>
      </w:tr>
      <w:tr w:rsidR="00BA14B2" w:rsidRPr="00BA14B2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Д</w:t>
      </w:r>
      <w:r w:rsidR="000C44B4">
        <w:rPr>
          <w:rFonts w:ascii="Times New Roman" w:hAnsi="Times New Roman"/>
          <w:sz w:val="28"/>
          <w:szCs w:val="28"/>
        </w:rPr>
        <w:t>анные о лице внесшем предложение</w:t>
      </w:r>
      <w:r w:rsidRPr="00BA14B2">
        <w:rPr>
          <w:rFonts w:ascii="Times New Roman" w:hAnsi="Times New Roman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6. Не подлежат рассмотрению предложения, внесенные: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не по указанному выше адресу;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2) несвоевременно;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с нарушением иных установленных настоящей статьей требований.</w:t>
      </w:r>
    </w:p>
    <w:p w:rsidR="00951343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4. Порядок рассмотрения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Рабочая группа рассматривает поступившие в установленной форме письменные предложения и принимает решение о включении (не включении) </w:t>
      </w:r>
      <w:r w:rsidRPr="00BA14B2">
        <w:rPr>
          <w:rFonts w:ascii="Times New Roman" w:hAnsi="Times New Roman"/>
          <w:sz w:val="28"/>
          <w:szCs w:val="28"/>
        </w:rPr>
        <w:lastRenderedPageBreak/>
        <w:t>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5. Порядок участия авторов в обсуждении их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6. Порядок участия граждан в обсуждении проекта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проведения собраний граждан;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массового обсуждения опубликованного проекта;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проведения публичных слушаний по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 изменений в Устав Усть-Ницинского сельского поселения».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A14B2">
        <w:rPr>
          <w:rFonts w:ascii="Times New Roman" w:hAnsi="Times New Roman"/>
          <w:sz w:val="28"/>
          <w:szCs w:val="28"/>
        </w:rPr>
        <w:t>4. По проекту решения Думы Усть-Ницинского сельского поселения «О внесении изменений в Устав Усть-Ницинского сельского поселения», проводятся публичные слушания в порядке, предусмотренным Положе</w:t>
      </w:r>
      <w:r w:rsidRPr="00453631">
        <w:rPr>
          <w:rFonts w:ascii="Times New Roman" w:hAnsi="Times New Roman"/>
          <w:sz w:val="28"/>
          <w:szCs w:val="28"/>
        </w:rPr>
        <w:t xml:space="preserve">нием </w:t>
      </w:r>
      <w:r w:rsidR="004762BD" w:rsidRPr="004762BD">
        <w:rPr>
          <w:rFonts w:ascii="Times New Roman" w:hAnsi="Times New Roman"/>
          <w:sz w:val="28"/>
          <w:szCs w:val="28"/>
        </w:rPr>
        <w:t>о публичных слушаниях в Усть-Ницинском сельском поселении</w:t>
      </w:r>
      <w:r w:rsidR="004762BD">
        <w:rPr>
          <w:rFonts w:ascii="Times New Roman" w:hAnsi="Times New Roman"/>
          <w:sz w:val="28"/>
          <w:szCs w:val="28"/>
        </w:rPr>
        <w:t xml:space="preserve">. </w:t>
      </w:r>
      <w:r w:rsidR="004762BD" w:rsidRPr="00453631">
        <w:rPr>
          <w:rFonts w:ascii="Times New Roman" w:hAnsi="Times New Roman"/>
          <w:sz w:val="28"/>
          <w:szCs w:val="28"/>
        </w:rPr>
        <w:t xml:space="preserve"> </w:t>
      </w:r>
    </w:p>
    <w:sectPr w:rsidR="004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55" w:rsidRDefault="00AC5055" w:rsidP="00DB18B4">
      <w:pPr>
        <w:spacing w:after="0" w:line="240" w:lineRule="auto"/>
      </w:pPr>
      <w:r>
        <w:separator/>
      </w:r>
    </w:p>
  </w:endnote>
  <w:endnote w:type="continuationSeparator" w:id="0">
    <w:p w:rsidR="00AC5055" w:rsidRDefault="00AC5055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55" w:rsidRDefault="00AC5055" w:rsidP="00DB18B4">
      <w:pPr>
        <w:spacing w:after="0" w:line="240" w:lineRule="auto"/>
      </w:pPr>
      <w:r>
        <w:separator/>
      </w:r>
    </w:p>
  </w:footnote>
  <w:footnote w:type="continuationSeparator" w:id="0">
    <w:p w:rsidR="00AC5055" w:rsidRDefault="00AC5055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5" w15:restartNumberingAfterBreak="0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1239D"/>
    <w:rsid w:val="00014868"/>
    <w:rsid w:val="00015B30"/>
    <w:rsid w:val="0003148B"/>
    <w:rsid w:val="00046D28"/>
    <w:rsid w:val="00055632"/>
    <w:rsid w:val="00092E14"/>
    <w:rsid w:val="000B6EE5"/>
    <w:rsid w:val="000C44B4"/>
    <w:rsid w:val="000D2A14"/>
    <w:rsid w:val="000E52F3"/>
    <w:rsid w:val="000F4C0F"/>
    <w:rsid w:val="0011170B"/>
    <w:rsid w:val="0015266A"/>
    <w:rsid w:val="001721EE"/>
    <w:rsid w:val="001A562F"/>
    <w:rsid w:val="001E5B3C"/>
    <w:rsid w:val="001F393E"/>
    <w:rsid w:val="00283345"/>
    <w:rsid w:val="002F25E4"/>
    <w:rsid w:val="0030468E"/>
    <w:rsid w:val="00341EC2"/>
    <w:rsid w:val="00363C1D"/>
    <w:rsid w:val="003A2682"/>
    <w:rsid w:val="003E0759"/>
    <w:rsid w:val="003E43F5"/>
    <w:rsid w:val="003F0AE9"/>
    <w:rsid w:val="00421FA2"/>
    <w:rsid w:val="0043367B"/>
    <w:rsid w:val="00453631"/>
    <w:rsid w:val="00454BDA"/>
    <w:rsid w:val="004557D1"/>
    <w:rsid w:val="004762BD"/>
    <w:rsid w:val="00481817"/>
    <w:rsid w:val="004907C3"/>
    <w:rsid w:val="004A2316"/>
    <w:rsid w:val="004C618B"/>
    <w:rsid w:val="004E1CF5"/>
    <w:rsid w:val="00513BDC"/>
    <w:rsid w:val="00530AB2"/>
    <w:rsid w:val="005400B8"/>
    <w:rsid w:val="00547F51"/>
    <w:rsid w:val="005536C3"/>
    <w:rsid w:val="005674E6"/>
    <w:rsid w:val="00584795"/>
    <w:rsid w:val="005947FF"/>
    <w:rsid w:val="005A06CD"/>
    <w:rsid w:val="005D2651"/>
    <w:rsid w:val="00626A29"/>
    <w:rsid w:val="00646B54"/>
    <w:rsid w:val="00695BFF"/>
    <w:rsid w:val="006B0A20"/>
    <w:rsid w:val="006C43A2"/>
    <w:rsid w:val="00713F4D"/>
    <w:rsid w:val="00747039"/>
    <w:rsid w:val="007573FF"/>
    <w:rsid w:val="007652D7"/>
    <w:rsid w:val="00767A7D"/>
    <w:rsid w:val="00777B2E"/>
    <w:rsid w:val="007D391E"/>
    <w:rsid w:val="0082426F"/>
    <w:rsid w:val="00827B93"/>
    <w:rsid w:val="00844298"/>
    <w:rsid w:val="00851BA0"/>
    <w:rsid w:val="008A0DBF"/>
    <w:rsid w:val="008D6A11"/>
    <w:rsid w:val="008F2B52"/>
    <w:rsid w:val="008F7DFF"/>
    <w:rsid w:val="009041C9"/>
    <w:rsid w:val="009163F1"/>
    <w:rsid w:val="009420E1"/>
    <w:rsid w:val="00951343"/>
    <w:rsid w:val="009650F3"/>
    <w:rsid w:val="00991F20"/>
    <w:rsid w:val="009A5F9E"/>
    <w:rsid w:val="009C47DE"/>
    <w:rsid w:val="00A12177"/>
    <w:rsid w:val="00A4257D"/>
    <w:rsid w:val="00A65944"/>
    <w:rsid w:val="00AC5055"/>
    <w:rsid w:val="00AD4450"/>
    <w:rsid w:val="00AD6E0B"/>
    <w:rsid w:val="00AF0972"/>
    <w:rsid w:val="00B22909"/>
    <w:rsid w:val="00B27056"/>
    <w:rsid w:val="00B5173B"/>
    <w:rsid w:val="00B66571"/>
    <w:rsid w:val="00B705DC"/>
    <w:rsid w:val="00B854DA"/>
    <w:rsid w:val="00B85EA7"/>
    <w:rsid w:val="00BA14B2"/>
    <w:rsid w:val="00BD1E58"/>
    <w:rsid w:val="00C12E8F"/>
    <w:rsid w:val="00C1326F"/>
    <w:rsid w:val="00C22EA6"/>
    <w:rsid w:val="00C72004"/>
    <w:rsid w:val="00CD429C"/>
    <w:rsid w:val="00CD5332"/>
    <w:rsid w:val="00CF1BFD"/>
    <w:rsid w:val="00CF6F59"/>
    <w:rsid w:val="00D2019C"/>
    <w:rsid w:val="00D610F7"/>
    <w:rsid w:val="00DA53F1"/>
    <w:rsid w:val="00DA692A"/>
    <w:rsid w:val="00DB18B4"/>
    <w:rsid w:val="00DB43E7"/>
    <w:rsid w:val="00E40FC4"/>
    <w:rsid w:val="00E418F4"/>
    <w:rsid w:val="00E50ED8"/>
    <w:rsid w:val="00E76009"/>
    <w:rsid w:val="00E774F5"/>
    <w:rsid w:val="00ED1CDB"/>
    <w:rsid w:val="00F13F6C"/>
    <w:rsid w:val="00F507E0"/>
    <w:rsid w:val="00F920CE"/>
    <w:rsid w:val="00F93906"/>
    <w:rsid w:val="00FA24BF"/>
    <w:rsid w:val="00FB626A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F37AB-8DBA-4A7C-9003-E328E335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39" Type="http://schemas.openxmlformats.org/officeDocument/2006/relationships/hyperlink" Target="http://www.&#1091;&#1089;&#1090;&#1100;-&#1085;&#1080;&#1094;&#1080;&#1085;&#1089;&#1082;&#1086;&#1077;.&#1088;&#1092;" TargetMode="Externa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484445DA068B97B761F3DB59C5D83D32DA8BD1FAAB0E4B7BCE8738EDDCCD58DD4365BD42FDCBA11C533806nB19J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772036C4631C6AE15AED8C3B3C3B23FFF23EFE57797A8B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484445DA068B97B761F3DB59C5D83D32DA8BD1F9A30F4976CF8738EDDCCD58DD4365BD42FDCBA11C533806nB19J" TargetMode="External"/><Relationship Id="rId37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10" Type="http://schemas.openxmlformats.org/officeDocument/2006/relationships/hyperlink" Target="consultantplus://offline/ref=E8772036C4631C6AE15AED8C3B3C3B23FFF23EFE57797A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175768C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hyperlink" Target="consultantplus://offline/ref=484445DA068B97B761F3DB59C5D83D32DA8BD1FAAB084D7BCF8738EDDCCD58DD4365BD42FDCBA11C533806nB19J" TargetMode="External"/><Relationship Id="rId8" Type="http://schemas.openxmlformats.org/officeDocument/2006/relationships/hyperlink" Target="consultantplus://offline/ref=E8772036C4631C6AE15AED8C3B3C3B23FFF23EFE517D798B3B2F9D5798D1D60F3BEFDBA1B373793AFAA4G6L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484445DA068B97B761F3DB59C5D83D32DA8BD1F9A2084A7BC88738EDDCCD58DD4365BD42FDCBA11C533806nB19J" TargetMode="External"/><Relationship Id="rId38" Type="http://schemas.openxmlformats.org/officeDocument/2006/relationships/hyperlink" Target="consultantplus://offline/ref=E6234A95F4AFD6193540579B2CDE1576E47B45DC4FCE49395573676A779BD5A14E51438E788A9A5516C1A2884E76BAA1CBC5E44414B807EAD8D89CH4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24</cp:revision>
  <cp:lastPrinted>2019-03-20T11:24:00Z</cp:lastPrinted>
  <dcterms:created xsi:type="dcterms:W3CDTF">2018-02-12T08:59:00Z</dcterms:created>
  <dcterms:modified xsi:type="dcterms:W3CDTF">2019-03-20T11:25:00Z</dcterms:modified>
</cp:coreProperties>
</file>