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70"/>
      </w:tblGrid>
      <w:tr w:rsidR="0098436A" w:rsidTr="00F24C81">
        <w:trPr>
          <w:cantSplit/>
          <w:trHeight w:val="1245"/>
        </w:trPr>
        <w:tc>
          <w:tcPr>
            <w:tcW w:w="10270" w:type="dxa"/>
            <w:hideMark/>
          </w:tcPr>
          <w:p w:rsidR="0098436A" w:rsidRDefault="0098436A" w:rsidP="00F24C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7FA562" wp14:editId="62F873FF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A" w:rsidTr="00F24C81">
        <w:trPr>
          <w:trHeight w:val="1612"/>
        </w:trPr>
        <w:tc>
          <w:tcPr>
            <w:tcW w:w="10270" w:type="dxa"/>
            <w:hideMark/>
          </w:tcPr>
          <w:p w:rsidR="0098436A" w:rsidRDefault="0098436A" w:rsidP="00F24C81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8436A" w:rsidRDefault="0098436A" w:rsidP="00F24C8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98436A" w:rsidRDefault="0098436A" w:rsidP="00F24C8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8436A" w:rsidRDefault="0098436A" w:rsidP="00F24C81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98436A" w:rsidRDefault="0098436A" w:rsidP="00F24C81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8436A" w:rsidRDefault="0098436A" w:rsidP="00F24C8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6DDD8" wp14:editId="00F98A0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8436A" w:rsidRDefault="0098436A" w:rsidP="0098436A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98436A" w:rsidRDefault="0098436A" w:rsidP="0098436A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56029"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  <w:u w:val="single"/>
        </w:rPr>
        <w:t>.05.2017 г.</w:t>
      </w:r>
      <w:r>
        <w:rPr>
          <w:rFonts w:ascii="Times New Roman" w:hAnsi="Times New Roman"/>
        </w:rPr>
        <w:t xml:space="preserve">  № </w:t>
      </w:r>
      <w:r w:rsidR="00256029">
        <w:rPr>
          <w:rFonts w:ascii="Times New Roman" w:hAnsi="Times New Roman"/>
          <w:u w:val="single"/>
        </w:rPr>
        <w:t>272</w:t>
      </w:r>
      <w:r>
        <w:rPr>
          <w:rFonts w:ascii="Times New Roman" w:hAnsi="Times New Roman"/>
        </w:rPr>
        <w:tab/>
      </w:r>
    </w:p>
    <w:p w:rsidR="0098436A" w:rsidRDefault="0098436A" w:rsidP="0098436A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98436A" w:rsidRDefault="0098436A" w:rsidP="0098436A">
      <w:pPr>
        <w:pStyle w:val="ConsNormal"/>
        <w:ind w:firstLine="0"/>
        <w:jc w:val="both"/>
        <w:rPr>
          <w:rFonts w:ascii="Times New Roman" w:hAnsi="Times New Roman"/>
        </w:rPr>
      </w:pPr>
    </w:p>
    <w:p w:rsidR="0098436A" w:rsidRDefault="0098436A" w:rsidP="0098436A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 ежегодном отчете главы Усть-Ницинского сельского поселения</w:t>
      </w:r>
    </w:p>
    <w:p w:rsidR="0098436A" w:rsidRDefault="0098436A" w:rsidP="0098436A">
      <w:pPr>
        <w:pStyle w:val="ConsPlusTitle"/>
        <w:widowControl/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 результатах своей деятельности,  деятельности администрации Усть-Ницинского сельского поселения за 2016  год</w:t>
      </w:r>
    </w:p>
    <w:p w:rsidR="0098436A" w:rsidRDefault="0098436A" w:rsidP="0098436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98436A" w:rsidRDefault="0098436A" w:rsidP="0098436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Заслушав и обсудив отчет главы Усть – Ницинского сельского поселения о результатах своей деятельности,  деятельности администрации Усть-Ницинского сельского поселения за 2016 год, руководствуясь Федеральным законом от 06.10.03 № 131-ФЗ «Об общих принципах организации местного самоуправления в Российской Федерации», Уставом Усть - Ницинского сельского поселения,  Дума Усть – Ницинского сельского поселения  </w:t>
      </w:r>
    </w:p>
    <w:p w:rsidR="0098436A" w:rsidRDefault="0098436A" w:rsidP="000C0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8436A" w:rsidRDefault="0098436A" w:rsidP="009843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Усть-Ницинского сельского поселения о результатах деятельности администрации Усть-Ницинского сельского поселения за 2016 год принять к сведению (приложение № 1).</w:t>
      </w:r>
    </w:p>
    <w:p w:rsidR="0098436A" w:rsidRDefault="0098436A" w:rsidP="0098436A">
      <w:pPr>
        <w:numPr>
          <w:ilvl w:val="0"/>
          <w:numId w:val="1"/>
        </w:numPr>
        <w:tabs>
          <w:tab w:val="clear" w:pos="9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Оценить деятельность главы Усть – Ницинского сельского поселения на "</w:t>
      </w:r>
      <w:r w:rsidR="00256029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".</w:t>
      </w:r>
    </w:p>
    <w:p w:rsidR="0098436A" w:rsidRDefault="0098436A" w:rsidP="009843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0C0C79" w:rsidRDefault="000C0C79" w:rsidP="000C0C79">
      <w:pPr>
        <w:numPr>
          <w:ilvl w:val="0"/>
          <w:numId w:val="1"/>
        </w:numPr>
        <w:tabs>
          <w:tab w:val="clear" w:pos="900"/>
          <w:tab w:val="num" w:pos="0"/>
        </w:tabs>
        <w:ind w:left="0" w:firstLine="567"/>
        <w:jc w:val="both"/>
        <w:rPr>
          <w:sz w:val="28"/>
          <w:szCs w:val="28"/>
        </w:rPr>
      </w:pPr>
      <w:r w:rsidRPr="000C0C79">
        <w:rPr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proofErr w:type="spellStart"/>
      <w:r w:rsidRPr="000C0C79">
        <w:rPr>
          <w:sz w:val="28"/>
          <w:szCs w:val="28"/>
        </w:rPr>
        <w:t>www</w:t>
      </w:r>
      <w:proofErr w:type="spellEnd"/>
      <w:r w:rsidRPr="000C0C79">
        <w:rPr>
          <w:sz w:val="28"/>
          <w:szCs w:val="28"/>
        </w:rPr>
        <w:t xml:space="preserve">. </w:t>
      </w:r>
      <w:proofErr w:type="spellStart"/>
      <w:r w:rsidRPr="000C0C79">
        <w:rPr>
          <w:sz w:val="28"/>
          <w:szCs w:val="28"/>
        </w:rPr>
        <w:t>усть-ницинское.рф</w:t>
      </w:r>
      <w:proofErr w:type="spellEnd"/>
      <w:r w:rsidRPr="000C0C79">
        <w:rPr>
          <w:sz w:val="28"/>
          <w:szCs w:val="28"/>
        </w:rPr>
        <w:t>.</w:t>
      </w:r>
    </w:p>
    <w:p w:rsidR="000C0C79" w:rsidRDefault="0098436A" w:rsidP="000C0C79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регламенту, социальным вопросам, местному самоуправлению (председатель – А.М. Кость).</w:t>
      </w:r>
    </w:p>
    <w:p w:rsidR="000C0C79" w:rsidRDefault="000C0C79" w:rsidP="000C0C79">
      <w:pPr>
        <w:jc w:val="both"/>
        <w:rPr>
          <w:sz w:val="28"/>
          <w:szCs w:val="28"/>
        </w:rPr>
      </w:pPr>
    </w:p>
    <w:p w:rsidR="000C0C79" w:rsidRPr="000C0C79" w:rsidRDefault="000C0C79" w:rsidP="000C0C79">
      <w:pPr>
        <w:jc w:val="both"/>
        <w:rPr>
          <w:sz w:val="28"/>
          <w:szCs w:val="28"/>
        </w:rPr>
      </w:pPr>
    </w:p>
    <w:tbl>
      <w:tblPr>
        <w:tblW w:w="9767" w:type="dxa"/>
        <w:tblInd w:w="-176" w:type="dxa"/>
        <w:tblLook w:val="04A0" w:firstRow="1" w:lastRow="0" w:firstColumn="1" w:lastColumn="0" w:noHBand="0" w:noVBand="1"/>
      </w:tblPr>
      <w:tblGrid>
        <w:gridCol w:w="4488"/>
        <w:gridCol w:w="895"/>
        <w:gridCol w:w="4384"/>
      </w:tblGrid>
      <w:tr w:rsidR="000C0C79" w:rsidRPr="000C0C79" w:rsidTr="000C0C79">
        <w:trPr>
          <w:trHeight w:val="1455"/>
        </w:trPr>
        <w:tc>
          <w:tcPr>
            <w:tcW w:w="4488" w:type="dxa"/>
            <w:shd w:val="clear" w:color="auto" w:fill="auto"/>
          </w:tcPr>
          <w:p w:rsidR="000C0C79" w:rsidRPr="000C0C79" w:rsidRDefault="000C0C79" w:rsidP="000C0C79">
            <w:pPr>
              <w:spacing w:after="120"/>
              <w:jc w:val="both"/>
              <w:rPr>
                <w:sz w:val="28"/>
                <w:szCs w:val="28"/>
              </w:rPr>
            </w:pPr>
            <w:r w:rsidRPr="000C0C79">
              <w:rPr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0C0C79" w:rsidRPr="000C0C79" w:rsidRDefault="000C0C79" w:rsidP="000C0C79">
            <w:pPr>
              <w:spacing w:after="120"/>
              <w:jc w:val="both"/>
              <w:rPr>
                <w:sz w:val="28"/>
                <w:szCs w:val="28"/>
              </w:rPr>
            </w:pPr>
            <w:r w:rsidRPr="000C0C79">
              <w:rPr>
                <w:sz w:val="28"/>
                <w:szCs w:val="28"/>
              </w:rPr>
              <w:t>_______________Ю.И. Востриков</w:t>
            </w:r>
          </w:p>
        </w:tc>
        <w:tc>
          <w:tcPr>
            <w:tcW w:w="895" w:type="dxa"/>
            <w:shd w:val="clear" w:color="auto" w:fill="auto"/>
          </w:tcPr>
          <w:p w:rsidR="000C0C79" w:rsidRPr="000C0C79" w:rsidRDefault="000C0C79" w:rsidP="00C060D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0C0C79" w:rsidRPr="000C0C79" w:rsidRDefault="000C0C79" w:rsidP="00C060D5">
            <w:pPr>
              <w:spacing w:after="120"/>
              <w:jc w:val="both"/>
              <w:rPr>
                <w:sz w:val="28"/>
                <w:szCs w:val="28"/>
              </w:rPr>
            </w:pPr>
            <w:r w:rsidRPr="000C0C79">
              <w:rPr>
                <w:sz w:val="28"/>
                <w:szCs w:val="28"/>
              </w:rPr>
              <w:t>Глава Усть-Ницинского сельского поселения</w:t>
            </w:r>
          </w:p>
          <w:p w:rsidR="000C0C79" w:rsidRPr="000C0C79" w:rsidRDefault="000C0C79" w:rsidP="000C0C79">
            <w:pPr>
              <w:spacing w:after="120"/>
              <w:jc w:val="both"/>
              <w:rPr>
                <w:sz w:val="28"/>
                <w:szCs w:val="28"/>
              </w:rPr>
            </w:pPr>
            <w:r w:rsidRPr="000C0C79">
              <w:rPr>
                <w:sz w:val="28"/>
                <w:szCs w:val="28"/>
              </w:rPr>
              <w:t>________________К.Г. Судакова</w:t>
            </w:r>
          </w:p>
        </w:tc>
      </w:tr>
    </w:tbl>
    <w:p w:rsidR="0049172D" w:rsidRDefault="0049172D" w:rsidP="0049172D">
      <w:pPr>
        <w:rPr>
          <w:sz w:val="28"/>
          <w:szCs w:val="28"/>
        </w:rPr>
      </w:pPr>
      <w:bookmarkStart w:id="0" w:name="_GoBack"/>
      <w:bookmarkEnd w:id="0"/>
    </w:p>
    <w:p w:rsidR="0049172D" w:rsidRPr="0049172D" w:rsidRDefault="0049172D" w:rsidP="0049172D">
      <w:pPr>
        <w:jc w:val="right"/>
        <w:rPr>
          <w:sz w:val="28"/>
          <w:szCs w:val="28"/>
        </w:rPr>
      </w:pPr>
      <w:r w:rsidRPr="0049172D">
        <w:rPr>
          <w:sz w:val="28"/>
          <w:szCs w:val="28"/>
        </w:rPr>
        <w:lastRenderedPageBreak/>
        <w:t xml:space="preserve">Приложение № 1 к решению </w:t>
      </w:r>
    </w:p>
    <w:p w:rsidR="0049172D" w:rsidRPr="0049172D" w:rsidRDefault="0049172D" w:rsidP="0049172D">
      <w:pPr>
        <w:jc w:val="right"/>
        <w:rPr>
          <w:sz w:val="28"/>
          <w:szCs w:val="28"/>
        </w:rPr>
      </w:pPr>
      <w:r w:rsidRPr="0049172D">
        <w:rPr>
          <w:sz w:val="28"/>
          <w:szCs w:val="28"/>
        </w:rPr>
        <w:t xml:space="preserve">Думы Усть-Ницинского </w:t>
      </w:r>
      <w:proofErr w:type="gramStart"/>
      <w:r w:rsidRPr="0049172D">
        <w:rPr>
          <w:sz w:val="28"/>
          <w:szCs w:val="28"/>
        </w:rPr>
        <w:t>сельского</w:t>
      </w:r>
      <w:proofErr w:type="gramEnd"/>
    </w:p>
    <w:p w:rsidR="0049172D" w:rsidRPr="0049172D" w:rsidRDefault="0049172D" w:rsidP="0049172D">
      <w:pPr>
        <w:jc w:val="right"/>
        <w:rPr>
          <w:sz w:val="28"/>
          <w:szCs w:val="28"/>
        </w:rPr>
      </w:pPr>
      <w:r w:rsidRPr="0049172D">
        <w:rPr>
          <w:sz w:val="28"/>
          <w:szCs w:val="28"/>
        </w:rPr>
        <w:t xml:space="preserve"> поселения от 25.05.2017 № 272</w:t>
      </w:r>
    </w:p>
    <w:p w:rsidR="0049172D" w:rsidRPr="0049172D" w:rsidRDefault="0049172D" w:rsidP="0049172D"/>
    <w:p w:rsidR="0049172D" w:rsidRPr="0049172D" w:rsidRDefault="0049172D" w:rsidP="0049172D">
      <w:pPr>
        <w:jc w:val="center"/>
        <w:rPr>
          <w:sz w:val="28"/>
          <w:szCs w:val="28"/>
        </w:rPr>
      </w:pPr>
    </w:p>
    <w:p w:rsidR="0049172D" w:rsidRPr="0049172D" w:rsidRDefault="0049172D" w:rsidP="0049172D">
      <w:pPr>
        <w:jc w:val="center"/>
        <w:rPr>
          <w:sz w:val="28"/>
          <w:szCs w:val="28"/>
        </w:rPr>
      </w:pPr>
      <w:r w:rsidRPr="0049172D">
        <w:rPr>
          <w:sz w:val="28"/>
          <w:szCs w:val="28"/>
        </w:rPr>
        <w:t>Отчёт</w:t>
      </w:r>
    </w:p>
    <w:p w:rsidR="0049172D" w:rsidRPr="0049172D" w:rsidRDefault="0049172D" w:rsidP="0049172D">
      <w:pPr>
        <w:jc w:val="center"/>
        <w:rPr>
          <w:sz w:val="28"/>
          <w:szCs w:val="28"/>
        </w:rPr>
      </w:pPr>
      <w:r w:rsidRPr="0049172D">
        <w:rPr>
          <w:sz w:val="28"/>
          <w:szCs w:val="28"/>
        </w:rPr>
        <w:t>Главы Усть-Ницинского сельского поселения</w:t>
      </w:r>
    </w:p>
    <w:p w:rsidR="0049172D" w:rsidRPr="0049172D" w:rsidRDefault="0049172D" w:rsidP="0049172D">
      <w:pPr>
        <w:jc w:val="center"/>
        <w:rPr>
          <w:sz w:val="28"/>
          <w:szCs w:val="28"/>
        </w:rPr>
      </w:pPr>
      <w:r w:rsidRPr="0049172D">
        <w:rPr>
          <w:sz w:val="28"/>
          <w:szCs w:val="28"/>
        </w:rPr>
        <w:t xml:space="preserve"> Слободо-Туринского  муниципального района</w:t>
      </w:r>
    </w:p>
    <w:p w:rsidR="0049172D" w:rsidRPr="0049172D" w:rsidRDefault="0049172D" w:rsidP="0049172D">
      <w:pPr>
        <w:jc w:val="center"/>
        <w:rPr>
          <w:sz w:val="28"/>
          <w:szCs w:val="28"/>
        </w:rPr>
      </w:pPr>
      <w:r w:rsidRPr="0049172D">
        <w:rPr>
          <w:sz w:val="28"/>
          <w:szCs w:val="28"/>
        </w:rPr>
        <w:t>«О результатах своей деятельности, деятельности Администрации</w:t>
      </w:r>
    </w:p>
    <w:p w:rsidR="0049172D" w:rsidRPr="0049172D" w:rsidRDefault="0049172D" w:rsidP="0049172D">
      <w:pPr>
        <w:jc w:val="center"/>
        <w:rPr>
          <w:sz w:val="28"/>
          <w:szCs w:val="28"/>
        </w:rPr>
      </w:pPr>
      <w:r w:rsidRPr="0049172D">
        <w:rPr>
          <w:sz w:val="28"/>
          <w:szCs w:val="28"/>
        </w:rPr>
        <w:t xml:space="preserve"> Усть-Ницинского сельского поселения за 2016 год»</w:t>
      </w:r>
    </w:p>
    <w:p w:rsidR="0049172D" w:rsidRPr="0049172D" w:rsidRDefault="0049172D" w:rsidP="0049172D">
      <w:pPr>
        <w:rPr>
          <w:sz w:val="28"/>
          <w:szCs w:val="28"/>
        </w:rPr>
      </w:pPr>
    </w:p>
    <w:p w:rsidR="0049172D" w:rsidRPr="0049172D" w:rsidRDefault="0049172D" w:rsidP="0049172D">
      <w:pPr>
        <w:jc w:val="center"/>
        <w:rPr>
          <w:sz w:val="28"/>
          <w:szCs w:val="28"/>
        </w:rPr>
      </w:pPr>
      <w:r w:rsidRPr="0049172D">
        <w:rPr>
          <w:sz w:val="28"/>
          <w:szCs w:val="28"/>
        </w:rPr>
        <w:t>Добрый день, дорогие жители, уважаемые депутаты и гости!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    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В нашем поселении они проводятся ежегодно, и сегодня Вашему вниманию представляется отчет о работе за 2016 год.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майскими  Указами  Президента  Российской  Федерации, Уставом поселения и другими Федеральными и областными правовыми актами.</w:t>
      </w:r>
    </w:p>
    <w:p w:rsidR="0049172D" w:rsidRPr="0049172D" w:rsidRDefault="0049172D" w:rsidP="0049172D">
      <w:pPr>
        <w:jc w:val="both"/>
        <w:rPr>
          <w:sz w:val="28"/>
          <w:szCs w:val="28"/>
          <w:u w:val="single"/>
        </w:rPr>
      </w:pPr>
      <w:r w:rsidRPr="0049172D">
        <w:rPr>
          <w:sz w:val="28"/>
          <w:szCs w:val="28"/>
          <w:u w:val="single"/>
        </w:rPr>
        <w:t>Это, прежде всего: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 исполнение бюджета поселения;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-благоустройство территории населенных пунктов, развития инфраструктуры, обеспечение жизнедеятельности поселения;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 социальная защита малоимущих граждан, оказание материальной помощи;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-обеспечение безопасного проживания на территории поселения всех его граждан;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-выявление  проблем и решение вопросов поселения путем  проведения сходов граждан, встреч с Главой Слободо-Туринского  муниципального района, встреч с работниками администрации и служб района.</w:t>
      </w:r>
    </w:p>
    <w:p w:rsidR="0049172D" w:rsidRPr="0049172D" w:rsidRDefault="0049172D" w:rsidP="0049172D">
      <w:pPr>
        <w:jc w:val="both"/>
        <w:rPr>
          <w:sz w:val="28"/>
          <w:szCs w:val="28"/>
          <w:u w:val="single"/>
        </w:rPr>
      </w:pPr>
      <w:r w:rsidRPr="0049172D">
        <w:rPr>
          <w:sz w:val="28"/>
          <w:szCs w:val="28"/>
          <w:u w:val="single"/>
        </w:rPr>
        <w:t>Правовой основой деятельности органа местного самоуправления является: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-соблюдение законов;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-наделение государственными полномочиями;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-обязательное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Усть-Ницинского сельского поселения в 2016 году решались правовые, финансовые и организационные задачи.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В рамках нормотворческой деятельности за отчетный период проведено 16 заседаний Думы  Усть-Ницинского   сельского  поселения, принято 78  </w:t>
      </w:r>
      <w:r w:rsidRPr="0049172D">
        <w:rPr>
          <w:sz w:val="28"/>
          <w:szCs w:val="28"/>
        </w:rPr>
        <w:lastRenderedPageBreak/>
        <w:t>решений  по различным  вопросам, принято 545 постановлений, 63 распоряжения по личному составу, 61 распоряжения по основной деятельности,  разработаны и приняты регламенты предоставления услуг.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Проекты решений и  постановлений Администрации направляются в прокуратуру Слободо-Туринского   муниципального района.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бюллетень  « Информационный вестник Усть-Ницинского сельского поселения».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Хотелось бы озвучить некоторые статистические данные по сельскому поселению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Показатель – демография и занятость населения.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В состав Усть-Ницинского сельского поселения входит 20 населенный пункт, в которых  постоянного населения на 01.01.2016– </w:t>
      </w:r>
      <w:r w:rsidRPr="0049172D">
        <w:rPr>
          <w:b/>
          <w:sz w:val="28"/>
          <w:szCs w:val="28"/>
        </w:rPr>
        <w:t>3813</w:t>
      </w:r>
      <w:r w:rsidRPr="0049172D">
        <w:rPr>
          <w:sz w:val="28"/>
          <w:szCs w:val="28"/>
        </w:rPr>
        <w:t xml:space="preserve"> человека, пенсионеры по возрасту 864 человек, детей до 18 лет 692 человек. За 2016 год на территории Усть-Ницинского сельского поселения родился 35 -, умерло 45 человек, увеличение численности жителей  составило 107 человек. </w:t>
      </w:r>
    </w:p>
    <w:p w:rsidR="0049172D" w:rsidRPr="0049172D" w:rsidRDefault="0049172D" w:rsidP="0049172D">
      <w:pPr>
        <w:jc w:val="both"/>
        <w:rPr>
          <w:color w:val="FF0000"/>
          <w:sz w:val="28"/>
          <w:szCs w:val="28"/>
        </w:rPr>
      </w:pPr>
      <w:r w:rsidRPr="0049172D">
        <w:rPr>
          <w:color w:val="FF0000"/>
          <w:sz w:val="28"/>
          <w:szCs w:val="28"/>
        </w:rPr>
        <w:t>Приложение  № 1.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b/>
          <w:sz w:val="28"/>
          <w:szCs w:val="28"/>
          <w:u w:val="single"/>
        </w:rPr>
      </w:pPr>
      <w:r w:rsidRPr="0049172D">
        <w:rPr>
          <w:b/>
          <w:sz w:val="28"/>
          <w:szCs w:val="28"/>
        </w:rPr>
        <w:t>Глава  1</w:t>
      </w:r>
      <w:r w:rsidRPr="0049172D">
        <w:rPr>
          <w:sz w:val="28"/>
          <w:szCs w:val="28"/>
        </w:rPr>
        <w:t xml:space="preserve">  </w:t>
      </w:r>
      <w:r w:rsidRPr="0049172D">
        <w:rPr>
          <w:b/>
          <w:sz w:val="28"/>
          <w:szCs w:val="28"/>
          <w:u w:val="single"/>
        </w:rPr>
        <w:t>Бюджет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1.  </w:t>
      </w:r>
      <w:r w:rsidRPr="0049172D">
        <w:rPr>
          <w:b/>
          <w:sz w:val="28"/>
          <w:szCs w:val="28"/>
          <w:u w:val="single"/>
        </w:rPr>
        <w:t>Исполнение доходной части местного бюджета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За 2016 год в доходную часть бюджета Усть-Ницинского сельского поселения  поступило доходов с учетом безвозмездных поступлений в сумме  </w:t>
      </w:r>
      <w:r w:rsidRPr="0049172D">
        <w:rPr>
          <w:b/>
          <w:sz w:val="28"/>
          <w:szCs w:val="28"/>
        </w:rPr>
        <w:t>45  415 408.54</w:t>
      </w:r>
      <w:r w:rsidRPr="0049172D">
        <w:rPr>
          <w:sz w:val="28"/>
          <w:szCs w:val="28"/>
        </w:rPr>
        <w:t xml:space="preserve"> рублей при плане </w:t>
      </w:r>
      <w:r w:rsidRPr="0049172D">
        <w:rPr>
          <w:b/>
          <w:sz w:val="28"/>
          <w:szCs w:val="28"/>
        </w:rPr>
        <w:t>45 118 483,00</w:t>
      </w:r>
      <w:r w:rsidRPr="0049172D">
        <w:rPr>
          <w:sz w:val="28"/>
          <w:szCs w:val="28"/>
        </w:rPr>
        <w:t xml:space="preserve"> </w:t>
      </w:r>
      <w:proofErr w:type="gramStart"/>
      <w:r w:rsidRPr="0049172D">
        <w:rPr>
          <w:sz w:val="28"/>
          <w:szCs w:val="28"/>
        </w:rPr>
        <w:t>рублей</w:t>
      </w:r>
      <w:proofErr w:type="gramEnd"/>
      <w:r w:rsidRPr="0049172D">
        <w:rPr>
          <w:sz w:val="28"/>
          <w:szCs w:val="28"/>
        </w:rPr>
        <w:t xml:space="preserve"> что составляет 100,66% , в том числе собственных доходов при плане </w:t>
      </w:r>
      <w:r w:rsidRPr="0049172D">
        <w:rPr>
          <w:b/>
          <w:sz w:val="28"/>
          <w:szCs w:val="28"/>
        </w:rPr>
        <w:t>6 255 000,0</w:t>
      </w:r>
      <w:r w:rsidRPr="0049172D">
        <w:rPr>
          <w:sz w:val="28"/>
          <w:szCs w:val="28"/>
        </w:rPr>
        <w:t xml:space="preserve"> рублей составило </w:t>
      </w:r>
      <w:r w:rsidRPr="0049172D">
        <w:rPr>
          <w:b/>
          <w:sz w:val="28"/>
          <w:szCs w:val="28"/>
        </w:rPr>
        <w:t>6 846 925,54</w:t>
      </w:r>
      <w:r w:rsidRPr="0049172D">
        <w:rPr>
          <w:sz w:val="28"/>
          <w:szCs w:val="28"/>
        </w:rPr>
        <w:t xml:space="preserve"> рублей (109,46 %)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Из общего объема поступления в доходную часть налоговые доходы составляют 98,5 % или 6 747,45 тыс. рублей, которые по сравнению с планом выполнены на 102,0%.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Наибольший удельный вес в общем объеме собственной доходной части занимает земельный налог, факт выполнения которого составил 101,98% и  в сумме составил </w:t>
      </w:r>
      <w:r w:rsidRPr="0049172D">
        <w:rPr>
          <w:b/>
          <w:sz w:val="28"/>
          <w:szCs w:val="28"/>
        </w:rPr>
        <w:t>787,3</w:t>
      </w:r>
      <w:r w:rsidRPr="0049172D">
        <w:rPr>
          <w:sz w:val="28"/>
          <w:szCs w:val="28"/>
        </w:rPr>
        <w:t xml:space="preserve"> тыс. рублей.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  Администрация Усть-Ницинского сельского поселения является администратором доходов поступлений акцизов на различные виды топлива. В 2016 году план по акцизам выполнен на 113,78%,что  в  денежном  выражении  составляет план </w:t>
      </w:r>
      <w:r w:rsidRPr="0049172D">
        <w:rPr>
          <w:b/>
          <w:sz w:val="28"/>
          <w:szCs w:val="28"/>
        </w:rPr>
        <w:t>3 852,0</w:t>
      </w:r>
      <w:r w:rsidRPr="0049172D">
        <w:rPr>
          <w:sz w:val="28"/>
          <w:szCs w:val="28"/>
        </w:rPr>
        <w:t xml:space="preserve">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</w:t>
      </w:r>
      <w:proofErr w:type="spellEnd"/>
      <w:r w:rsidRPr="0049172D">
        <w:rPr>
          <w:sz w:val="28"/>
          <w:szCs w:val="28"/>
        </w:rPr>
        <w:t xml:space="preserve">., фактическое  исполнение </w:t>
      </w:r>
      <w:r w:rsidRPr="0049172D">
        <w:rPr>
          <w:b/>
          <w:sz w:val="28"/>
          <w:szCs w:val="28"/>
        </w:rPr>
        <w:t>4 383,0</w:t>
      </w:r>
      <w:r w:rsidRPr="0049172D">
        <w:rPr>
          <w:sz w:val="28"/>
          <w:szCs w:val="28"/>
        </w:rPr>
        <w:t xml:space="preserve"> тыс. </w:t>
      </w:r>
      <w:proofErr w:type="spellStart"/>
      <w:r w:rsidRPr="0049172D">
        <w:rPr>
          <w:sz w:val="28"/>
          <w:szCs w:val="28"/>
        </w:rPr>
        <w:t>руб</w:t>
      </w:r>
      <w:proofErr w:type="spellEnd"/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Налог на имущество физических лиц составил </w:t>
      </w:r>
      <w:r w:rsidRPr="0049172D">
        <w:rPr>
          <w:b/>
          <w:sz w:val="28"/>
          <w:szCs w:val="28"/>
        </w:rPr>
        <w:t>845,3</w:t>
      </w:r>
      <w:r w:rsidRPr="0049172D">
        <w:rPr>
          <w:sz w:val="28"/>
          <w:szCs w:val="28"/>
        </w:rPr>
        <w:t xml:space="preserve"> тыс. рублей, из запланированных </w:t>
      </w:r>
      <w:r w:rsidRPr="0049172D">
        <w:rPr>
          <w:b/>
          <w:sz w:val="28"/>
          <w:szCs w:val="28"/>
        </w:rPr>
        <w:t>797,0</w:t>
      </w:r>
      <w:r w:rsidRPr="0049172D">
        <w:rPr>
          <w:sz w:val="28"/>
          <w:szCs w:val="28"/>
        </w:rPr>
        <w:t xml:space="preserve"> тыс. рублей план выполнен на 106,06%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Налог на доходы физических лиц по сравнению с планом 257,0 тыс. рублей выполнен на 101,22 % и составил 260,1 тыс. рублей. План выполнен.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Поступления от других уровней бюджетной системы получено бюджетных поступлений в бюджет поселения 38 568,0 тыс. рублей, которые составили 99,76% всей доходной части бюджета, в том числе: дотация на выравнивание уровня бюджетной обеспеченности поселения 26 277,0 тыс. рублей, что </w:t>
      </w:r>
      <w:r w:rsidRPr="0049172D">
        <w:rPr>
          <w:sz w:val="28"/>
          <w:szCs w:val="28"/>
        </w:rPr>
        <w:lastRenderedPageBreak/>
        <w:t xml:space="preserve">составляет 99,53% всех доходов бюджета поселения; на осуществление полномочий по первичному воинскому учету составили 212,6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</w:t>
      </w:r>
      <w:proofErr w:type="spellEnd"/>
      <w:r w:rsidRPr="0049172D">
        <w:rPr>
          <w:sz w:val="28"/>
          <w:szCs w:val="28"/>
        </w:rPr>
        <w:t>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Приложение  № 2.</w:t>
      </w:r>
    </w:p>
    <w:p w:rsidR="0049172D" w:rsidRPr="0049172D" w:rsidRDefault="0049172D" w:rsidP="0049172D">
      <w:pPr>
        <w:jc w:val="both"/>
        <w:rPr>
          <w:b/>
          <w:sz w:val="28"/>
          <w:szCs w:val="28"/>
          <w:u w:val="single"/>
        </w:rPr>
      </w:pPr>
    </w:p>
    <w:p w:rsidR="0049172D" w:rsidRPr="0049172D" w:rsidRDefault="0049172D" w:rsidP="0049172D">
      <w:pPr>
        <w:jc w:val="center"/>
        <w:rPr>
          <w:b/>
          <w:sz w:val="28"/>
          <w:szCs w:val="28"/>
          <w:u w:val="single"/>
        </w:rPr>
      </w:pPr>
      <w:r w:rsidRPr="0049172D">
        <w:rPr>
          <w:b/>
          <w:sz w:val="28"/>
          <w:szCs w:val="28"/>
          <w:u w:val="single"/>
        </w:rPr>
        <w:t>2. Исполнение расходной части местного бюджета</w:t>
      </w:r>
    </w:p>
    <w:p w:rsidR="0049172D" w:rsidRPr="0049172D" w:rsidRDefault="0049172D" w:rsidP="0049172D">
      <w:pPr>
        <w:jc w:val="both"/>
        <w:rPr>
          <w:b/>
          <w:sz w:val="28"/>
          <w:szCs w:val="28"/>
          <w:u w:val="single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Расходы бюджета поселения составили 42 820,9 тыс. рублей или 94,9% к уточненному плану года  в  сумме 45 118,5 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</w:t>
      </w:r>
      <w:proofErr w:type="spellEnd"/>
      <w:r w:rsidRPr="0049172D">
        <w:rPr>
          <w:sz w:val="28"/>
          <w:szCs w:val="28"/>
        </w:rPr>
        <w:t>. Расходы бюджета поселения профинансированы на следующие цели:</w:t>
      </w:r>
    </w:p>
    <w:p w:rsidR="0049172D" w:rsidRPr="0049172D" w:rsidRDefault="0049172D" w:rsidP="0049172D">
      <w:pPr>
        <w:ind w:right="76"/>
        <w:jc w:val="both"/>
        <w:rPr>
          <w:sz w:val="28"/>
          <w:szCs w:val="28"/>
        </w:rPr>
      </w:pPr>
    </w:p>
    <w:p w:rsidR="0049172D" w:rsidRPr="0049172D" w:rsidRDefault="0049172D" w:rsidP="0049172D">
      <w:pPr>
        <w:ind w:right="76"/>
        <w:jc w:val="both"/>
      </w:pPr>
      <w:r w:rsidRPr="0049172D">
        <w:rPr>
          <w:sz w:val="28"/>
          <w:szCs w:val="28"/>
        </w:rPr>
        <w:t>Выполнение расходной части бюджета</w:t>
      </w:r>
      <w:r w:rsidRPr="0049172D">
        <w:t xml:space="preserve"> </w:t>
      </w:r>
      <w:r w:rsidRPr="0049172D">
        <w:rPr>
          <w:sz w:val="28"/>
          <w:szCs w:val="28"/>
          <w:u w:val="single"/>
        </w:rPr>
        <w:t>Уст</w:t>
      </w:r>
      <w:proofErr w:type="gramStart"/>
      <w:r w:rsidRPr="0049172D">
        <w:rPr>
          <w:sz w:val="28"/>
          <w:szCs w:val="28"/>
          <w:u w:val="single"/>
        </w:rPr>
        <w:t>ь-</w:t>
      </w:r>
      <w:proofErr w:type="gramEnd"/>
      <w:r w:rsidRPr="0049172D">
        <w:rPr>
          <w:sz w:val="28"/>
          <w:szCs w:val="28"/>
          <w:u w:val="single"/>
        </w:rPr>
        <w:t xml:space="preserve"> Ницинского сельского поселения</w:t>
      </w:r>
    </w:p>
    <w:p w:rsidR="0049172D" w:rsidRPr="0049172D" w:rsidRDefault="0049172D" w:rsidP="0049172D">
      <w:pPr>
        <w:tabs>
          <w:tab w:val="left" w:pos="9072"/>
        </w:tabs>
        <w:ind w:right="76"/>
        <w:jc w:val="both"/>
        <w:rPr>
          <w:sz w:val="28"/>
          <w:szCs w:val="28"/>
        </w:rPr>
      </w:pPr>
      <w:r w:rsidRPr="0049172D">
        <w:rPr>
          <w:sz w:val="28"/>
          <w:szCs w:val="28"/>
        </w:rPr>
        <w:t>в разрезе мероприятий за 2016 год.</w:t>
      </w:r>
    </w:p>
    <w:p w:rsidR="0049172D" w:rsidRPr="0049172D" w:rsidRDefault="0049172D" w:rsidP="0049172D">
      <w:pPr>
        <w:ind w:right="76"/>
        <w:jc w:val="center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Таблица  1</w:t>
      </w:r>
    </w:p>
    <w:p w:rsidR="0049172D" w:rsidRPr="0049172D" w:rsidRDefault="0049172D" w:rsidP="0049172D">
      <w:pPr>
        <w:ind w:right="76"/>
        <w:jc w:val="both"/>
      </w:pPr>
      <w:r w:rsidRPr="0049172D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9172D">
        <w:t>(в тыс. рублей)</w:t>
      </w:r>
    </w:p>
    <w:tbl>
      <w:tblPr>
        <w:tblW w:w="10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352"/>
        <w:gridCol w:w="1130"/>
        <w:gridCol w:w="1223"/>
        <w:gridCol w:w="1411"/>
        <w:gridCol w:w="3424"/>
      </w:tblGrid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</w:pPr>
            <w:r w:rsidRPr="0049172D">
              <w:t>Раздел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tabs>
                <w:tab w:val="left" w:pos="2952"/>
              </w:tabs>
              <w:ind w:right="76"/>
              <w:jc w:val="both"/>
            </w:pPr>
            <w:r w:rsidRPr="0049172D">
              <w:t>Расходы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</w:pPr>
            <w:r w:rsidRPr="0049172D">
              <w:t>Уточненное</w:t>
            </w:r>
          </w:p>
          <w:p w:rsidR="0049172D" w:rsidRPr="0049172D" w:rsidRDefault="0049172D" w:rsidP="0049172D">
            <w:pPr>
              <w:ind w:right="76"/>
              <w:jc w:val="both"/>
            </w:pPr>
            <w:r w:rsidRPr="0049172D">
              <w:t xml:space="preserve">    годовое</w:t>
            </w:r>
          </w:p>
          <w:p w:rsidR="0049172D" w:rsidRPr="0049172D" w:rsidRDefault="0049172D" w:rsidP="0049172D">
            <w:pPr>
              <w:ind w:right="76"/>
              <w:jc w:val="both"/>
            </w:pPr>
            <w:r w:rsidRPr="0049172D">
              <w:t xml:space="preserve"> назначение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</w:pPr>
            <w:r w:rsidRPr="0049172D">
              <w:t>Исполнено за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</w:pPr>
            <w:r w:rsidRPr="0049172D">
              <w:t>%</w:t>
            </w:r>
          </w:p>
          <w:p w:rsidR="0049172D" w:rsidRPr="0049172D" w:rsidRDefault="0049172D" w:rsidP="0049172D">
            <w:pPr>
              <w:ind w:right="76"/>
              <w:jc w:val="both"/>
            </w:pPr>
            <w:proofErr w:type="spellStart"/>
            <w:r w:rsidRPr="0049172D">
              <w:t>Исполне</w:t>
            </w:r>
            <w:proofErr w:type="spellEnd"/>
            <w:r w:rsidRPr="0049172D">
              <w:t>-</w:t>
            </w:r>
          </w:p>
          <w:p w:rsidR="0049172D" w:rsidRPr="0049172D" w:rsidRDefault="0049172D" w:rsidP="0049172D">
            <w:pPr>
              <w:ind w:right="76"/>
              <w:jc w:val="both"/>
            </w:pPr>
            <w:proofErr w:type="spellStart"/>
            <w:r w:rsidRPr="0049172D">
              <w:t>ния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</w:pPr>
            <w:r w:rsidRPr="0049172D">
              <w:t>Отклонения</w:t>
            </w:r>
          </w:p>
          <w:p w:rsidR="0049172D" w:rsidRPr="0049172D" w:rsidRDefault="0049172D" w:rsidP="0049172D">
            <w:pPr>
              <w:ind w:right="76"/>
              <w:jc w:val="both"/>
            </w:pPr>
            <w:r w:rsidRPr="0049172D">
              <w:t>+ ,-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8 015,8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8 015,8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100,0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212,6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212,6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100,0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436,6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388,9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89,1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-47,7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0400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5 138,5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4 113,9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80,1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tabs>
                <w:tab w:val="left" w:pos="743"/>
              </w:tabs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-1 024,6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0500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7 139,8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7 077,8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99,1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-62,0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0600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0700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0800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Культура, периодическая печать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23 987,2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22 823,9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95,2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-1 163,3</w:t>
            </w: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0900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Здравоохранение, физ.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-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178,0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178,0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  <w:r w:rsidRPr="0049172D">
              <w:rPr>
                <w:sz w:val="22"/>
                <w:szCs w:val="22"/>
              </w:rPr>
              <w:t>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2"/>
                <w:szCs w:val="22"/>
              </w:rPr>
            </w:pPr>
          </w:p>
        </w:tc>
      </w:tr>
      <w:tr w:rsidR="0049172D" w:rsidRPr="0049172D" w:rsidTr="0049172D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sz w:val="28"/>
                <w:szCs w:val="28"/>
              </w:rPr>
            </w:pPr>
            <w:r w:rsidRPr="0049172D">
              <w:rPr>
                <w:sz w:val="28"/>
                <w:szCs w:val="28"/>
              </w:rPr>
              <w:t>ИТОГО</w:t>
            </w:r>
            <w:r w:rsidRPr="0049172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b/>
                <w:sz w:val="22"/>
                <w:szCs w:val="22"/>
              </w:rPr>
            </w:pPr>
            <w:r w:rsidRPr="0049172D">
              <w:rPr>
                <w:b/>
                <w:sz w:val="22"/>
                <w:szCs w:val="22"/>
              </w:rPr>
              <w:t>45 118,5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b/>
                <w:sz w:val="22"/>
                <w:szCs w:val="22"/>
              </w:rPr>
            </w:pPr>
            <w:r w:rsidRPr="0049172D">
              <w:rPr>
                <w:b/>
                <w:sz w:val="22"/>
                <w:szCs w:val="22"/>
              </w:rPr>
              <w:t>42 820,9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b/>
                <w:sz w:val="22"/>
                <w:szCs w:val="22"/>
              </w:rPr>
            </w:pPr>
            <w:r w:rsidRPr="0049172D">
              <w:rPr>
                <w:b/>
                <w:sz w:val="22"/>
                <w:szCs w:val="22"/>
              </w:rPr>
              <w:t>94,9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right="76"/>
              <w:jc w:val="both"/>
              <w:rPr>
                <w:b/>
                <w:sz w:val="22"/>
                <w:szCs w:val="22"/>
              </w:rPr>
            </w:pPr>
            <w:r w:rsidRPr="0049172D">
              <w:rPr>
                <w:b/>
                <w:sz w:val="22"/>
                <w:szCs w:val="22"/>
              </w:rPr>
              <w:t>-2297,6</w:t>
            </w:r>
          </w:p>
        </w:tc>
      </w:tr>
    </w:tbl>
    <w:p w:rsidR="0049172D" w:rsidRPr="0049172D" w:rsidRDefault="0049172D" w:rsidP="0049172D">
      <w:pPr>
        <w:ind w:right="76"/>
        <w:jc w:val="both"/>
        <w:rPr>
          <w:sz w:val="28"/>
          <w:szCs w:val="28"/>
        </w:rPr>
      </w:pPr>
    </w:p>
    <w:p w:rsidR="0049172D" w:rsidRPr="0049172D" w:rsidRDefault="0049172D" w:rsidP="0049172D">
      <w:pPr>
        <w:ind w:right="76"/>
        <w:jc w:val="both"/>
      </w:pPr>
      <w:r w:rsidRPr="0049172D">
        <w:t>По разделу 0310 «</w:t>
      </w:r>
      <w:r w:rsidRPr="0049172D">
        <w:rPr>
          <w:sz w:val="22"/>
          <w:szCs w:val="22"/>
        </w:rPr>
        <w:t>Национальная безопасность и правоохранительная деятельность</w:t>
      </w:r>
      <w:r w:rsidRPr="0049172D">
        <w:t xml:space="preserve">» не израсходованы средства по ст.226 в сумме 39 548,52 руб., по ст.340 в сумме 8 155,00 руб., </w:t>
      </w:r>
    </w:p>
    <w:p w:rsidR="0049172D" w:rsidRPr="0049172D" w:rsidRDefault="0049172D" w:rsidP="0049172D">
      <w:pPr>
        <w:ind w:right="76"/>
        <w:jc w:val="both"/>
      </w:pPr>
      <w:r w:rsidRPr="0049172D">
        <w:lastRenderedPageBreak/>
        <w:t>недостаточность денежных средств.</w:t>
      </w:r>
    </w:p>
    <w:p w:rsidR="0049172D" w:rsidRPr="0049172D" w:rsidRDefault="0049172D" w:rsidP="0049172D">
      <w:pPr>
        <w:ind w:right="76"/>
        <w:jc w:val="both"/>
      </w:pPr>
      <w:r w:rsidRPr="0049172D">
        <w:t>По разделу 0405 «Создание условий для развития сельхоз. производства» не израсходованы средства в сумме 5 000,00 рублей, отсутствие договора.</w:t>
      </w:r>
    </w:p>
    <w:p w:rsidR="0049172D" w:rsidRPr="0049172D" w:rsidRDefault="0049172D" w:rsidP="0049172D">
      <w:pPr>
        <w:ind w:right="76"/>
        <w:jc w:val="both"/>
      </w:pPr>
      <w:r w:rsidRPr="0049172D">
        <w:t xml:space="preserve">По разделу 0406 «Водные ресурсы» не израсходованы средства в сумме 66 147,18 руб., кредиторская задолженность физ. лицу по акту </w:t>
      </w:r>
      <w:proofErr w:type="spellStart"/>
      <w:r w:rsidRPr="0049172D">
        <w:t>вып</w:t>
      </w:r>
      <w:proofErr w:type="spellEnd"/>
      <w:r w:rsidRPr="0049172D">
        <w:t xml:space="preserve">. работ, недостаточность денежных средств. </w:t>
      </w:r>
    </w:p>
    <w:p w:rsidR="0049172D" w:rsidRPr="0049172D" w:rsidRDefault="0049172D" w:rsidP="0049172D">
      <w:pPr>
        <w:ind w:right="76"/>
        <w:jc w:val="both"/>
      </w:pPr>
      <w:r w:rsidRPr="0049172D">
        <w:t xml:space="preserve">По разделу 0409 «Дорожная деятельность в отношении автомобильных дорог» не израсходованы средства в сумме 818 989,63 рублей, кредиторская задолженность 1 080,9 тыс. руб., недостаточность денежных средств. </w:t>
      </w:r>
    </w:p>
    <w:p w:rsidR="0049172D" w:rsidRPr="0049172D" w:rsidRDefault="0049172D" w:rsidP="0049172D">
      <w:pPr>
        <w:ind w:right="76"/>
        <w:jc w:val="both"/>
      </w:pPr>
      <w:r w:rsidRPr="0049172D">
        <w:t>По разделу 0412 «Осуществление мероприятий по оформлению права собственности на автомобильные дороги местного значения», не израсходованы средства в сумме 134 397,96 рублей, кредиторская задолженность РАКХ» Надежда» 57,3 рублей, недостаточность денежных средств.</w:t>
      </w:r>
    </w:p>
    <w:p w:rsidR="0049172D" w:rsidRPr="0049172D" w:rsidRDefault="0049172D" w:rsidP="0049172D">
      <w:pPr>
        <w:ind w:right="76"/>
        <w:jc w:val="both"/>
      </w:pPr>
      <w:r w:rsidRPr="0049172D">
        <w:t>По разделу 0503 «Мероприятие по уличному освещению» не израсходованы средства в сумме 62 000,00руб., кредиторская задолженность за потребление эл. энергии 290,7 тыс. руб., недостаточность денежных средств.</w:t>
      </w:r>
    </w:p>
    <w:p w:rsidR="0049172D" w:rsidRPr="0049172D" w:rsidRDefault="0049172D" w:rsidP="0049172D">
      <w:pPr>
        <w:ind w:right="76"/>
        <w:jc w:val="both"/>
      </w:pPr>
      <w:r w:rsidRPr="0049172D">
        <w:t>По разделу 0801 «Культура» не израсходованы средства  в сумме 1 163 321,39 руб., недостаточность денежных средств.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Таблица  2</w:t>
      </w: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</w:p>
    <w:p w:rsidR="0049172D" w:rsidRPr="0049172D" w:rsidRDefault="0049172D" w:rsidP="0049172D">
      <w:pPr>
        <w:jc w:val="center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Выполнение расходной части бюджета Усть-Ницинского сельского поселения</w:t>
      </w: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7"/>
        <w:gridCol w:w="643"/>
        <w:gridCol w:w="442"/>
        <w:gridCol w:w="998"/>
        <w:gridCol w:w="1260"/>
        <w:gridCol w:w="5319"/>
      </w:tblGrid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20"/>
                <w:szCs w:val="20"/>
              </w:rPr>
            </w:pPr>
            <w:r w:rsidRPr="0049172D">
              <w:rPr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20"/>
                <w:szCs w:val="20"/>
              </w:rPr>
            </w:pPr>
            <w:proofErr w:type="spellStart"/>
            <w:r w:rsidRPr="0049172D">
              <w:rPr>
                <w:sz w:val="20"/>
                <w:szCs w:val="20"/>
              </w:rPr>
              <w:t>Ц.ст</w:t>
            </w:r>
            <w:proofErr w:type="spellEnd"/>
            <w:r w:rsidRPr="0049172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20"/>
                <w:szCs w:val="20"/>
              </w:rPr>
            </w:pPr>
            <w:r w:rsidRPr="0049172D">
              <w:rPr>
                <w:sz w:val="20"/>
                <w:szCs w:val="20"/>
              </w:rPr>
              <w:t>Уточненное годовое назначение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20"/>
                <w:szCs w:val="20"/>
              </w:rPr>
            </w:pPr>
            <w:r w:rsidRPr="0049172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20"/>
                <w:szCs w:val="20"/>
              </w:rPr>
            </w:pPr>
            <w:r w:rsidRPr="0049172D">
              <w:rPr>
                <w:sz w:val="20"/>
                <w:szCs w:val="20"/>
              </w:rPr>
              <w:t>Расходы,  руб.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7000121710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610 498,02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610 498,02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tabs>
                <w:tab w:val="left" w:pos="4032"/>
              </w:tabs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Заработная плата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налоги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1790721000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3662 358,05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3662 358,05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Заработная плата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11 550,00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11 550,00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Командировочные расходы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1063 413,93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1063 413,93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налоги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109 286,52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109 286,52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Оплата услуги связи-49 679,70,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Интернет-59 606,82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Заправка картриджа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85 333,13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85 333,13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Размещение веб. Сайта-3 500,00; за сертификат тех. </w:t>
            </w:r>
            <w:proofErr w:type="gramStart"/>
            <w:r w:rsidRPr="0049172D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49172D">
              <w:rPr>
                <w:sz w:val="16"/>
                <w:szCs w:val="16"/>
              </w:rPr>
              <w:t>опровождения</w:t>
            </w:r>
            <w:proofErr w:type="spellEnd"/>
            <w:r w:rsidRPr="0049172D">
              <w:rPr>
                <w:sz w:val="16"/>
                <w:szCs w:val="16"/>
              </w:rPr>
              <w:t xml:space="preserve"> ПАК </w:t>
            </w:r>
            <w:r w:rsidRPr="0049172D">
              <w:rPr>
                <w:sz w:val="16"/>
                <w:szCs w:val="16"/>
                <w:lang w:val="en-US"/>
              </w:rPr>
              <w:t>VIP</w:t>
            </w:r>
            <w:r w:rsidRPr="0049172D">
              <w:rPr>
                <w:sz w:val="16"/>
                <w:szCs w:val="16"/>
              </w:rPr>
              <w:t xml:space="preserve"> </w:t>
            </w:r>
            <w:r w:rsidRPr="0049172D">
              <w:rPr>
                <w:sz w:val="16"/>
                <w:szCs w:val="16"/>
                <w:lang w:val="en-US"/>
              </w:rPr>
              <w:t>Net</w:t>
            </w:r>
            <w:r w:rsidRPr="0049172D">
              <w:rPr>
                <w:sz w:val="16"/>
                <w:szCs w:val="16"/>
              </w:rPr>
              <w:t>-23 175,00;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за право пользования </w:t>
            </w:r>
            <w:proofErr w:type="spellStart"/>
            <w:r w:rsidRPr="0049172D">
              <w:rPr>
                <w:sz w:val="16"/>
                <w:szCs w:val="16"/>
              </w:rPr>
              <w:t>прогр</w:t>
            </w:r>
            <w:proofErr w:type="spellEnd"/>
            <w:r w:rsidRPr="0049172D">
              <w:rPr>
                <w:sz w:val="16"/>
                <w:szCs w:val="16"/>
              </w:rPr>
              <w:t>. Обеспечения-5 500,00; сертификат ключей эл. подписи-30 700,00;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программа 1С Бухгалтерия-6 708,13; программа Контур Экстерн- 15 750,00.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9 290,00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9 290,00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3 картриджей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15 230,66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15 230,66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Почтовые расходы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1 411,00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1 411,00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Транспортные услуги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Отопление, электроэнергия администрации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1 600,00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proofErr w:type="spellStart"/>
            <w:r w:rsidRPr="0049172D">
              <w:rPr>
                <w:sz w:val="16"/>
                <w:szCs w:val="16"/>
              </w:rPr>
              <w:t>Шиномонтаж</w:t>
            </w:r>
            <w:proofErr w:type="spellEnd"/>
            <w:r w:rsidRPr="0049172D">
              <w:rPr>
                <w:sz w:val="16"/>
                <w:szCs w:val="16"/>
              </w:rPr>
              <w:t xml:space="preserve"> машины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12 733,65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12 733,65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Подписка на газету коммунар-979,00; ежедневный осмотр водителя-1 334,00; Страхование машин- 10 420,65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865,21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865,21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Пени по налогам -320,21; открытки-545,00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1 360,00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1 360,00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веб. камеры- 1 360,00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223 339,83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223 339,83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канц. товаров, прочих мат.-39 970,03; запчастей к машине- 72 515,00; ГСМ- 110 854,80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7000851200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287,46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287,46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Почтовые расходы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1 912,54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1 912,54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Канц. товары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1790341100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Канц. товары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1790420010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43 901,95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43 901,95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Оплата кредиторской задолженности услуги печати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1790520020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465 160,20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465 160,2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Оплата пенсии</w:t>
            </w:r>
          </w:p>
        </w:tc>
      </w:tr>
      <w:tr w:rsidR="0049172D" w:rsidRPr="0049172D" w:rsidTr="0049172D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1790620060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4 500,00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Уплата членских взносов по соглашению</w:t>
            </w:r>
          </w:p>
        </w:tc>
      </w:tr>
      <w:tr w:rsidR="0049172D" w:rsidRPr="0049172D" w:rsidTr="0049172D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1791320040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900 000,00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Оплата по решению суда </w:t>
            </w:r>
            <w:proofErr w:type="spellStart"/>
            <w:r w:rsidRPr="0049172D">
              <w:rPr>
                <w:sz w:val="16"/>
                <w:szCs w:val="16"/>
              </w:rPr>
              <w:t>субсид</w:t>
            </w:r>
            <w:proofErr w:type="spellEnd"/>
            <w:r w:rsidRPr="0049172D">
              <w:rPr>
                <w:sz w:val="16"/>
                <w:szCs w:val="16"/>
              </w:rPr>
              <w:t>. ответственности за МУКП «Усть-Ницинское ЖКХ».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1791420030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13 000,00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Канц. товары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1791520100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Приобретение бумаги </w:t>
            </w:r>
            <w:proofErr w:type="gramStart"/>
            <w:r w:rsidRPr="0049172D">
              <w:rPr>
                <w:sz w:val="16"/>
                <w:szCs w:val="16"/>
              </w:rPr>
              <w:t>для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распространение</w:t>
            </w:r>
            <w:proofErr w:type="gramEnd"/>
            <w:r w:rsidRPr="0049172D">
              <w:rPr>
                <w:sz w:val="16"/>
                <w:szCs w:val="16"/>
              </w:rPr>
              <w:t xml:space="preserve"> информации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1791620110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134 984,05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134 984,05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 услуги изготовления тех. плана зданий в с. Липчинское, д. Ермакова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1710651180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149 100,00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149 100,00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Заработная плата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43 604,00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43 604,00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налоги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7 900,00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7 900,00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Услуги связи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7 736,00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7 736,00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штампа-840,00; приобретение стульев, офисного кресла 6 896,00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4 260,00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4 260,00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Канц. товары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1710222010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8 570,38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8 570,38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Электроэнергия 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311 000,00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271 451,48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Услуги водителя </w:t>
            </w:r>
            <w:proofErr w:type="spellStart"/>
            <w:r w:rsidRPr="0049172D">
              <w:rPr>
                <w:sz w:val="16"/>
                <w:szCs w:val="16"/>
              </w:rPr>
              <w:t>пож</w:t>
            </w:r>
            <w:proofErr w:type="spellEnd"/>
            <w:r w:rsidRPr="0049172D">
              <w:rPr>
                <w:sz w:val="16"/>
                <w:szCs w:val="16"/>
              </w:rPr>
              <w:t>. маш.-268 277,70; перевозка мотопомпы-2 133,78; ремонт пожарной машины-1 040,00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21 100,00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21 100,00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Премия-2 000,00, по соглашению субсидии -19 100,00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95 900,00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87 745,00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ГСМ-51 845,00 материалы и масла к пожарным помпам-20 000,00</w:t>
            </w:r>
            <w:proofErr w:type="gramStart"/>
            <w:r w:rsidRPr="0049172D">
              <w:rPr>
                <w:sz w:val="16"/>
                <w:szCs w:val="16"/>
              </w:rPr>
              <w:t xml:space="preserve"> ;</w:t>
            </w:r>
            <w:proofErr w:type="gramEnd"/>
            <w:r w:rsidRPr="0049172D">
              <w:rPr>
                <w:sz w:val="16"/>
                <w:szCs w:val="16"/>
              </w:rPr>
              <w:t>запчасти к пожарным машинам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1740223130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5 000,00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средства отвлечены на исполнение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1710523160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251 000,00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184 852,82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49172D">
              <w:rPr>
                <w:sz w:val="16"/>
                <w:szCs w:val="16"/>
              </w:rPr>
              <w:t>Замотаевскую</w:t>
            </w:r>
            <w:proofErr w:type="spellEnd"/>
            <w:r w:rsidRPr="0049172D">
              <w:rPr>
                <w:sz w:val="16"/>
                <w:szCs w:val="16"/>
              </w:rPr>
              <w:t xml:space="preserve"> ГТС,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отклонение </w:t>
            </w:r>
            <w:proofErr w:type="gramStart"/>
            <w:r w:rsidRPr="0049172D">
              <w:rPr>
                <w:sz w:val="16"/>
                <w:szCs w:val="16"/>
              </w:rPr>
              <w:t>составило 66 147,18 имеется</w:t>
            </w:r>
            <w:proofErr w:type="gramEnd"/>
            <w:r w:rsidRPr="0049172D">
              <w:rPr>
                <w:sz w:val="16"/>
                <w:szCs w:val="16"/>
              </w:rPr>
              <w:t xml:space="preserve"> кредиторская задолженность на 01.01.2017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этой сумм</w:t>
            </w:r>
            <w:proofErr w:type="gramStart"/>
            <w:r w:rsidRPr="0049172D">
              <w:rPr>
                <w:sz w:val="16"/>
                <w:szCs w:val="16"/>
              </w:rPr>
              <w:t>ы-</w:t>
            </w:r>
            <w:proofErr w:type="gramEnd"/>
            <w:r w:rsidRPr="0049172D">
              <w:rPr>
                <w:sz w:val="16"/>
                <w:szCs w:val="16"/>
              </w:rPr>
              <w:t xml:space="preserve"> средства отвлечены на исполнение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 xml:space="preserve">. гарантии 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1720323140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94 884,43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94 884,43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Расходы на содержание паромной переправы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1720124110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14 048,00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14 048,00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 доставку щебня 14 048,00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2556 797,00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1991 986,92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proofErr w:type="spellStart"/>
            <w:r w:rsidRPr="0049172D">
              <w:rPr>
                <w:sz w:val="16"/>
                <w:szCs w:val="16"/>
              </w:rPr>
              <w:t>Грейдирование</w:t>
            </w:r>
            <w:proofErr w:type="spellEnd"/>
            <w:r w:rsidRPr="0049172D">
              <w:rPr>
                <w:sz w:val="16"/>
                <w:szCs w:val="16"/>
              </w:rPr>
              <w:t xml:space="preserve"> дорог-123 403,09; ледовая переправа-71 481,63; установка, ремонт знаков -126 671,70;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</w:t>
            </w:r>
            <w:proofErr w:type="spellStart"/>
            <w:r w:rsidRPr="0049172D">
              <w:rPr>
                <w:sz w:val="16"/>
                <w:szCs w:val="16"/>
              </w:rPr>
              <w:t>обкашивание</w:t>
            </w:r>
            <w:proofErr w:type="spellEnd"/>
            <w:r w:rsidRPr="0049172D">
              <w:rPr>
                <w:sz w:val="16"/>
                <w:szCs w:val="16"/>
              </w:rPr>
              <w:t xml:space="preserve"> обочин дорог -425 527,21; </w:t>
            </w:r>
            <w:proofErr w:type="spellStart"/>
            <w:r w:rsidRPr="0049172D">
              <w:rPr>
                <w:sz w:val="16"/>
                <w:szCs w:val="16"/>
              </w:rPr>
              <w:t>оконавливание</w:t>
            </w:r>
            <w:proofErr w:type="spellEnd"/>
            <w:r w:rsidRPr="0049172D">
              <w:rPr>
                <w:sz w:val="16"/>
                <w:szCs w:val="16"/>
              </w:rPr>
              <w:t>, очистку ям по обочинам дорог- 23 407,56;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посыпка реагентами-103 488,33; ремонт дорог-1 118 007,40 , отклонение составило 564 810,08 руб., 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кредиторская задолженность на 01.01.2017 -802,9 тыс. руб., средства отвлечены на исполнение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1720124110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281 155,00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264 672,50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знаков-74 980,00; приобретение материалов, краски для покраски искусственных неровностей,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знаков 30 120,50; приобретение щебень -41 472,00; ГСМ для МУП «Север», МУП «Жилкомсервис» 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(счета арестованы) для очистки от снега -118 100,00, отклонение составило- 16 482,50 рублей,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средства отвлечены на исполнение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1720224120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910 000,00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672 302,95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proofErr w:type="spellStart"/>
            <w:r w:rsidRPr="0049172D">
              <w:rPr>
                <w:sz w:val="16"/>
                <w:szCs w:val="16"/>
              </w:rPr>
              <w:t>Грейд</w:t>
            </w:r>
            <w:proofErr w:type="spellEnd"/>
            <w:r w:rsidRPr="0049172D">
              <w:rPr>
                <w:sz w:val="16"/>
                <w:szCs w:val="16"/>
              </w:rPr>
              <w:t>. Дорог -34 944,84; очистка дорог от снега- 234 201,47; ямочный ремонт дорог,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выравнивание дороги-403 156,64, отклонение составило-237 697,05., кредиторская задолженность </w:t>
            </w:r>
            <w:proofErr w:type="gramStart"/>
            <w:r w:rsidRPr="0049172D">
              <w:rPr>
                <w:sz w:val="16"/>
                <w:szCs w:val="16"/>
              </w:rPr>
              <w:t>на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01.01.2017 -257,7 тыс. руб., средства отвлечены на исполнение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90 000,00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ГСМ для МУП «Север», МУП «Жилкомсервис» (счета арестованы) для ремонта дорог в поселении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1720423010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490 247,60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490 247,60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Оплата </w:t>
            </w:r>
            <w:proofErr w:type="spellStart"/>
            <w:r w:rsidRPr="0049172D">
              <w:rPr>
                <w:sz w:val="16"/>
                <w:szCs w:val="16"/>
              </w:rPr>
              <w:t>кред</w:t>
            </w:r>
            <w:proofErr w:type="spellEnd"/>
            <w:r w:rsidRPr="0049172D">
              <w:rPr>
                <w:sz w:val="16"/>
                <w:szCs w:val="16"/>
              </w:rPr>
              <w:t>. задолженности за кадастровые работы в 2015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1730123020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431 399,64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297 001,68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За услуги по оформлению земли в поселении, отклонение составило 134 397,96 руб., </w:t>
            </w:r>
            <w:proofErr w:type="gramStart"/>
            <w:r w:rsidRPr="0049172D">
              <w:rPr>
                <w:sz w:val="16"/>
                <w:szCs w:val="16"/>
              </w:rPr>
              <w:t>кредиторская</w:t>
            </w:r>
            <w:proofErr w:type="gramEnd"/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задолженность на 01.01.2017 57,3 тыс. рублей, средства отвлечены на исполнение муниципальной гарантии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1740123150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 услуги информационно-консультационные Фонд поддержки малого предпринимательства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1750123010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108 795,90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108 795,90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Ремонт системы отопления в многоквартирном доме с. Краснослободское.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127 824,04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127 824,04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материалов для ремонта крыш в многоквартирном жилом доме в с</w:t>
            </w:r>
            <w:proofErr w:type="gramStart"/>
            <w:r w:rsidRPr="0049172D">
              <w:rPr>
                <w:sz w:val="16"/>
                <w:szCs w:val="16"/>
              </w:rPr>
              <w:t>.У</w:t>
            </w:r>
            <w:proofErr w:type="gramEnd"/>
            <w:r w:rsidRPr="0049172D">
              <w:rPr>
                <w:sz w:val="16"/>
                <w:szCs w:val="16"/>
              </w:rPr>
              <w:t>сть-Ницинское,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с. Краснослободское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1750223020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1 100,00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Доставка материалов для ремонта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375 655,30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375 655,30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модернизацию системы отопления в квартире с. Усть-Ницинское по ул. </w:t>
            </w:r>
            <w:proofErr w:type="gramStart"/>
            <w:r w:rsidRPr="0049172D">
              <w:rPr>
                <w:sz w:val="16"/>
                <w:szCs w:val="16"/>
              </w:rPr>
              <w:t>Школьная</w:t>
            </w:r>
            <w:proofErr w:type="gramEnd"/>
            <w:r w:rsidRPr="0049172D">
              <w:rPr>
                <w:sz w:val="16"/>
                <w:szCs w:val="16"/>
              </w:rPr>
              <w:t xml:space="preserve"> 2, кв. 2-140 701,00;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за монтаж системы отопления, электромонтажные работы в доме д. Лукина, ремонт крыши жилого дома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в с. Краснослободское ул. Полякова,2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42 544,54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42 544,54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Строй</w:t>
            </w:r>
            <w:proofErr w:type="gramStart"/>
            <w:r w:rsidRPr="0049172D">
              <w:rPr>
                <w:sz w:val="16"/>
                <w:szCs w:val="16"/>
              </w:rPr>
              <w:t>.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м</w:t>
            </w:r>
            <w:proofErr w:type="gramEnd"/>
            <w:r w:rsidRPr="0049172D">
              <w:rPr>
                <w:sz w:val="16"/>
                <w:szCs w:val="16"/>
              </w:rPr>
              <w:t>атериалы для ремонта жилого дома в с. Краснослободское, ул. Полякова,2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1751123090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215 420,16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215 420,16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Взносы на кап</w:t>
            </w:r>
            <w:proofErr w:type="gramStart"/>
            <w:r w:rsidRPr="0049172D">
              <w:rPr>
                <w:sz w:val="16"/>
                <w:szCs w:val="16"/>
              </w:rPr>
              <w:t>.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р</w:t>
            </w:r>
            <w:proofErr w:type="gramEnd"/>
            <w:r w:rsidRPr="0049172D">
              <w:rPr>
                <w:sz w:val="16"/>
                <w:szCs w:val="16"/>
              </w:rPr>
              <w:t>емонт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1750323030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20 850,00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20 850,00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Доставка материалов для ремонта котельной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1168 062,93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1168 062,93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Бурение скважины в с. Усть-Ницинское-149 999,00; рем</w:t>
            </w:r>
            <w:proofErr w:type="gramStart"/>
            <w:r w:rsidRPr="0049172D">
              <w:rPr>
                <w:sz w:val="16"/>
                <w:szCs w:val="16"/>
              </w:rPr>
              <w:t>.в</w:t>
            </w:r>
            <w:proofErr w:type="gramEnd"/>
            <w:r w:rsidRPr="0049172D">
              <w:rPr>
                <w:sz w:val="16"/>
                <w:szCs w:val="16"/>
              </w:rPr>
              <w:t>одопровода-9 365,00; проектные работы строительства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новой угольной котельной в с. Усть-Ницинское, по ул. </w:t>
            </w:r>
            <w:proofErr w:type="gramStart"/>
            <w:r w:rsidRPr="0049172D">
              <w:rPr>
                <w:sz w:val="16"/>
                <w:szCs w:val="16"/>
              </w:rPr>
              <w:t>Нижняя</w:t>
            </w:r>
            <w:proofErr w:type="gramEnd"/>
            <w:r w:rsidRPr="0049172D">
              <w:rPr>
                <w:sz w:val="16"/>
                <w:szCs w:val="16"/>
              </w:rPr>
              <w:t xml:space="preserve"> №1-А-100 000,00;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гос. экспертиза строительства новой угольной котельной </w:t>
            </w:r>
            <w:proofErr w:type="gramStart"/>
            <w:r w:rsidRPr="0049172D">
              <w:rPr>
                <w:sz w:val="16"/>
                <w:szCs w:val="16"/>
              </w:rPr>
              <w:t>в</w:t>
            </w:r>
            <w:proofErr w:type="gramEnd"/>
            <w:r w:rsidRPr="0049172D">
              <w:rPr>
                <w:sz w:val="16"/>
                <w:szCs w:val="16"/>
              </w:rPr>
              <w:t xml:space="preserve"> с. Усть-Ницинское, по ул. Нижняя №1-А -630 583,93;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прокладка трубопровода технической воды в с. Краснослободское- </w:t>
            </w:r>
            <w:r w:rsidRPr="0049172D">
              <w:rPr>
                <w:sz w:val="16"/>
                <w:szCs w:val="16"/>
              </w:rPr>
              <w:lastRenderedPageBreak/>
              <w:t xml:space="preserve">207 400,00; работы на </w:t>
            </w:r>
            <w:proofErr w:type="gramStart"/>
            <w:r w:rsidRPr="0049172D">
              <w:rPr>
                <w:sz w:val="16"/>
                <w:szCs w:val="16"/>
              </w:rPr>
              <w:t>очистных</w:t>
            </w:r>
            <w:proofErr w:type="gramEnd"/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, обустройство КНС- 54 212,00; монтаж линии для подключения </w:t>
            </w:r>
            <w:proofErr w:type="spellStart"/>
            <w:r w:rsidRPr="0049172D">
              <w:rPr>
                <w:sz w:val="16"/>
                <w:szCs w:val="16"/>
              </w:rPr>
              <w:t>погруж</w:t>
            </w:r>
            <w:proofErr w:type="spellEnd"/>
            <w:r w:rsidRPr="0049172D">
              <w:rPr>
                <w:sz w:val="16"/>
                <w:szCs w:val="16"/>
              </w:rPr>
              <w:t>. насоса для технической воды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в с</w:t>
            </w:r>
            <w:proofErr w:type="gramStart"/>
            <w:r w:rsidRPr="0049172D">
              <w:rPr>
                <w:sz w:val="16"/>
                <w:szCs w:val="16"/>
              </w:rPr>
              <w:t>.К</w:t>
            </w:r>
            <w:proofErr w:type="gramEnd"/>
            <w:r w:rsidRPr="0049172D">
              <w:rPr>
                <w:sz w:val="16"/>
                <w:szCs w:val="16"/>
              </w:rPr>
              <w:t>раснослободское-16 503,00.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412 629,92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412 629,92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 строй</w:t>
            </w:r>
            <w:proofErr w:type="gramStart"/>
            <w:r w:rsidRPr="0049172D">
              <w:rPr>
                <w:sz w:val="16"/>
                <w:szCs w:val="16"/>
              </w:rPr>
              <w:t>.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м</w:t>
            </w:r>
            <w:proofErr w:type="gramEnd"/>
            <w:r w:rsidRPr="0049172D">
              <w:rPr>
                <w:sz w:val="16"/>
                <w:szCs w:val="16"/>
              </w:rPr>
              <w:t>атериалы для ремонта котельной</w:t>
            </w:r>
          </w:p>
        </w:tc>
      </w:tr>
      <w:tr w:rsidR="0049172D" w:rsidRPr="0049172D" w:rsidTr="004917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1750723040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2007 000,00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1945 000,00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За электроэнергию, отклонение составило 62 000,00 руб., отвлечение средств на исполнение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14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1750823050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1694 510,38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1694 510,38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Сбор, вывоз мусора-776 250,83; установка светильников, радиаторов отопления в здании администрации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с. Усть-Ницинское-66 060,00; в здании администрации с. Краснослободское-32 688,00; бурение колодца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в д. Лукина 40 000,00; </w:t>
            </w:r>
            <w:proofErr w:type="gramStart"/>
            <w:r w:rsidRPr="0049172D">
              <w:rPr>
                <w:sz w:val="16"/>
                <w:szCs w:val="16"/>
              </w:rPr>
              <w:t>в</w:t>
            </w:r>
            <w:proofErr w:type="gramEnd"/>
            <w:r w:rsidRPr="0049172D">
              <w:rPr>
                <w:sz w:val="16"/>
                <w:szCs w:val="16"/>
              </w:rPr>
              <w:t xml:space="preserve"> с. Краснослободское -101 100,00; в д. Зуево-45 000,00;установка откосов в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здании</w:t>
            </w:r>
            <w:proofErr w:type="gramEnd"/>
            <w:r w:rsidRPr="0049172D">
              <w:rPr>
                <w:sz w:val="16"/>
                <w:szCs w:val="16"/>
              </w:rPr>
              <w:t xml:space="preserve"> администрации- 4 524,00; </w:t>
            </w:r>
            <w:proofErr w:type="spellStart"/>
            <w:r w:rsidRPr="0049172D">
              <w:rPr>
                <w:sz w:val="16"/>
                <w:szCs w:val="16"/>
              </w:rPr>
              <w:t>обслуж</w:t>
            </w:r>
            <w:proofErr w:type="spellEnd"/>
            <w:r w:rsidRPr="0049172D">
              <w:rPr>
                <w:sz w:val="16"/>
                <w:szCs w:val="16"/>
              </w:rPr>
              <w:t xml:space="preserve">. </w:t>
            </w:r>
            <w:proofErr w:type="spellStart"/>
            <w:r w:rsidRPr="0049172D">
              <w:rPr>
                <w:sz w:val="16"/>
                <w:szCs w:val="16"/>
              </w:rPr>
              <w:t>улич</w:t>
            </w:r>
            <w:proofErr w:type="spellEnd"/>
            <w:r w:rsidRPr="0049172D">
              <w:rPr>
                <w:sz w:val="16"/>
                <w:szCs w:val="16"/>
              </w:rPr>
              <w:t>. освещения- 195 526,00; работы по сбору мусора-16 176,00;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спиливание, перевозка кустов- 62 633,73;изготовление горок-76 909,51; страховка-2 273,76; прокладка труб </w:t>
            </w:r>
            <w:proofErr w:type="gramStart"/>
            <w:r w:rsidRPr="0049172D">
              <w:rPr>
                <w:sz w:val="16"/>
                <w:szCs w:val="16"/>
              </w:rPr>
              <w:t>в</w:t>
            </w:r>
            <w:proofErr w:type="gramEnd"/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с. Усть-Ницинское-79 800,00; перевозка, изготовление тумб (подставка-вход для мед</w:t>
            </w:r>
            <w:proofErr w:type="gramStart"/>
            <w:r w:rsidRPr="0049172D">
              <w:rPr>
                <w:sz w:val="16"/>
                <w:szCs w:val="16"/>
              </w:rPr>
              <w:t>.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м</w:t>
            </w:r>
            <w:proofErr w:type="gramEnd"/>
            <w:r w:rsidRPr="0049172D">
              <w:rPr>
                <w:sz w:val="16"/>
                <w:szCs w:val="16"/>
              </w:rPr>
              <w:t>ашины)-34 140,48;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обслуживание установки для очистки воды </w:t>
            </w:r>
            <w:proofErr w:type="gramStart"/>
            <w:r w:rsidRPr="0049172D">
              <w:rPr>
                <w:sz w:val="16"/>
                <w:szCs w:val="16"/>
              </w:rPr>
              <w:t>в</w:t>
            </w:r>
            <w:proofErr w:type="gramEnd"/>
            <w:r w:rsidRPr="0049172D">
              <w:rPr>
                <w:sz w:val="16"/>
                <w:szCs w:val="16"/>
              </w:rPr>
              <w:t xml:space="preserve"> с. Краснослободское-40 513,00; </w:t>
            </w:r>
            <w:proofErr w:type="spellStart"/>
            <w:r w:rsidRPr="0049172D">
              <w:rPr>
                <w:sz w:val="16"/>
                <w:szCs w:val="16"/>
              </w:rPr>
              <w:t>гуртование</w:t>
            </w:r>
            <w:proofErr w:type="spellEnd"/>
            <w:r w:rsidRPr="0049172D">
              <w:rPr>
                <w:sz w:val="16"/>
                <w:szCs w:val="16"/>
              </w:rPr>
              <w:t xml:space="preserve"> свалок- 41 267,12;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исследование воды-34 497,30; </w:t>
            </w:r>
            <w:proofErr w:type="spellStart"/>
            <w:r w:rsidRPr="0049172D">
              <w:rPr>
                <w:sz w:val="16"/>
                <w:szCs w:val="16"/>
              </w:rPr>
              <w:t>обкашивание</w:t>
            </w:r>
            <w:proofErr w:type="spellEnd"/>
            <w:r w:rsidRPr="0049172D">
              <w:rPr>
                <w:sz w:val="16"/>
                <w:szCs w:val="16"/>
              </w:rPr>
              <w:t xml:space="preserve"> территории-10 210,74; площадку под каток-34 939,91</w:t>
            </w:r>
          </w:p>
        </w:tc>
      </w:tr>
      <w:tr w:rsidR="0049172D" w:rsidRPr="0049172D" w:rsidTr="0049172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1750823050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8 300,00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8 300,00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Проведение конкурса по благоустройству</w:t>
            </w:r>
          </w:p>
        </w:tc>
      </w:tr>
      <w:tr w:rsidR="0049172D" w:rsidRPr="0049172D" w:rsidTr="0049172D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89 859,00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89 859,00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Приобретены мотокосы-59 940,00; блок мех</w:t>
            </w:r>
            <w:proofErr w:type="gramStart"/>
            <w:r w:rsidRPr="0049172D">
              <w:rPr>
                <w:sz w:val="16"/>
                <w:szCs w:val="16"/>
              </w:rPr>
              <w:t>.</w:t>
            </w:r>
            <w:proofErr w:type="gramEnd"/>
            <w:r w:rsidRPr="0049172D">
              <w:rPr>
                <w:sz w:val="16"/>
                <w:szCs w:val="16"/>
              </w:rPr>
              <w:t xml:space="preserve"> </w:t>
            </w:r>
            <w:proofErr w:type="gramStart"/>
            <w:r w:rsidRPr="0049172D">
              <w:rPr>
                <w:sz w:val="16"/>
                <w:szCs w:val="16"/>
              </w:rPr>
              <w:t>о</w:t>
            </w:r>
            <w:proofErr w:type="gramEnd"/>
            <w:r w:rsidRPr="0049172D">
              <w:rPr>
                <w:sz w:val="16"/>
                <w:szCs w:val="16"/>
              </w:rPr>
              <w:t>чистки воды -29 919,00</w:t>
            </w:r>
          </w:p>
        </w:tc>
      </w:tr>
      <w:tr w:rsidR="0049172D" w:rsidRPr="0049172D" w:rsidTr="0049172D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541 948,20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541 948,20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Приобретение хоз. материалов-68 978,75; материалов для ремонта </w:t>
            </w:r>
            <w:proofErr w:type="spellStart"/>
            <w:r w:rsidRPr="0049172D">
              <w:rPr>
                <w:sz w:val="16"/>
                <w:szCs w:val="16"/>
              </w:rPr>
              <w:t>улич</w:t>
            </w:r>
            <w:proofErr w:type="spellEnd"/>
            <w:r w:rsidRPr="0049172D">
              <w:rPr>
                <w:sz w:val="16"/>
                <w:szCs w:val="16"/>
              </w:rPr>
              <w:t>. освещения-53 697,00;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лампы газоразрядной-6 600,00; фильтров для очистки воды-72 000,00; материалов для ремонта 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памятников-35 011,00; приобретение пиломатериала для ремонта- 81 505,00; ГСМ, масло-224 156,45.</w:t>
            </w:r>
          </w:p>
        </w:tc>
      </w:tr>
      <w:tr w:rsidR="0049172D" w:rsidRPr="0049172D" w:rsidTr="0049172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1750623070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49 500,00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49 500,00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Ремонт колодцев-в с. Краснослободское-34 500,00; в д. Голякова-15 000,00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1750923060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46 750,00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46 750,00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За сметную документацию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1751323170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229 000,00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229 000,00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Передача полномочий</w:t>
            </w:r>
          </w:p>
        </w:tc>
      </w:tr>
      <w:tr w:rsidR="0049172D" w:rsidRPr="0049172D" w:rsidTr="0049172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0707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1780225010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проведение мероприятия Русского шансона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1760626010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14974888,00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13944700,0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Субсидии КДЦ на выполнение муниципального задания, отклонение составило 1030 188,00 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средства отвлечены на выполнение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1760726020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2212000,00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2078 866,61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Субсидии КДЦ на выполнение муниципального задания, отклонение составило 133 133,39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средства отвлечены на выполнение </w:t>
            </w:r>
            <w:proofErr w:type="spellStart"/>
            <w:r w:rsidRPr="0049172D">
              <w:rPr>
                <w:sz w:val="16"/>
                <w:szCs w:val="16"/>
              </w:rPr>
              <w:t>муниц</w:t>
            </w:r>
            <w:proofErr w:type="spellEnd"/>
            <w:r w:rsidRPr="0049172D">
              <w:rPr>
                <w:sz w:val="16"/>
                <w:szCs w:val="16"/>
              </w:rPr>
              <w:t>. гарантии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1760826030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6010 112,00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6010 112,00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Субсидии КДЦ на иные цели, ремонт Ермаковского ДК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1760851440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19 600,00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19 600,00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Субсидии КДЦ на иные цели</w:t>
            </w:r>
          </w:p>
        </w:tc>
      </w:tr>
      <w:tr w:rsidR="0049172D" w:rsidRPr="0049172D" w:rsidTr="0049172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1760851460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71 880,00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71 880,00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Субсидии КДЦ на иные цели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1760926040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599 705,38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599 705,38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Ремонт системы отопления, установка радиаторов отопления, </w:t>
            </w:r>
            <w:proofErr w:type="spellStart"/>
            <w:r w:rsidRPr="0049172D">
              <w:rPr>
                <w:sz w:val="16"/>
                <w:szCs w:val="16"/>
              </w:rPr>
              <w:t>электромонтаж</w:t>
            </w:r>
            <w:proofErr w:type="gramStart"/>
            <w:r w:rsidRPr="0049172D">
              <w:rPr>
                <w:sz w:val="16"/>
                <w:szCs w:val="16"/>
              </w:rPr>
              <w:t>.р</w:t>
            </w:r>
            <w:proofErr w:type="gramEnd"/>
            <w:r w:rsidRPr="0049172D">
              <w:rPr>
                <w:sz w:val="16"/>
                <w:szCs w:val="16"/>
              </w:rPr>
              <w:t>аботы</w:t>
            </w:r>
            <w:proofErr w:type="spellEnd"/>
            <w:r w:rsidRPr="0049172D">
              <w:rPr>
                <w:sz w:val="16"/>
                <w:szCs w:val="16"/>
              </w:rPr>
              <w:t xml:space="preserve"> </w:t>
            </w:r>
            <w:proofErr w:type="spellStart"/>
            <w:r w:rsidRPr="0049172D">
              <w:rPr>
                <w:sz w:val="16"/>
                <w:szCs w:val="16"/>
              </w:rPr>
              <w:t>пож</w:t>
            </w:r>
            <w:proofErr w:type="spellEnd"/>
            <w:r w:rsidRPr="0049172D">
              <w:rPr>
                <w:sz w:val="16"/>
                <w:szCs w:val="16"/>
              </w:rPr>
              <w:t>.</w:t>
            </w:r>
          </w:p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 xml:space="preserve"> сигнализации Ермаковского ДК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7001440700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98 999,00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98 999,00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Субсидии КДЦ на иные цели</w:t>
            </w:r>
          </w:p>
        </w:tc>
      </w:tr>
      <w:tr w:rsidR="0049172D" w:rsidRPr="0049172D" w:rsidTr="0049172D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1770129010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12 000,00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Проведение дня пожилых-10 000,00; дня инвалида -2 000,00</w:t>
            </w:r>
          </w:p>
        </w:tc>
      </w:tr>
      <w:tr w:rsidR="0049172D" w:rsidRPr="0049172D" w:rsidTr="0049172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1780128010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66 000,00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Проведение мероприятий по спорту</w:t>
            </w:r>
          </w:p>
        </w:tc>
      </w:tr>
      <w:tr w:rsidR="0049172D" w:rsidRPr="0049172D" w:rsidTr="0049172D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100 000,00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  <w:r w:rsidRPr="0049172D">
              <w:rPr>
                <w:sz w:val="16"/>
                <w:szCs w:val="16"/>
              </w:rPr>
              <w:t>Приобретение ГСМ для школьных автобусов</w:t>
            </w:r>
          </w:p>
        </w:tc>
      </w:tr>
      <w:tr w:rsidR="0049172D" w:rsidRPr="0049172D" w:rsidTr="0049172D">
        <w:trPr>
          <w:trHeight w:val="192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b/>
                <w:sz w:val="16"/>
                <w:szCs w:val="16"/>
              </w:rPr>
            </w:pPr>
            <w:r w:rsidRPr="0049172D">
              <w:rPr>
                <w:b/>
                <w:sz w:val="16"/>
                <w:szCs w:val="16"/>
              </w:rPr>
              <w:t xml:space="preserve"> 44762753,00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b/>
                <w:sz w:val="16"/>
                <w:szCs w:val="16"/>
              </w:rPr>
            </w:pPr>
            <w:r w:rsidRPr="0049172D">
              <w:rPr>
                <w:b/>
                <w:sz w:val="16"/>
                <w:szCs w:val="16"/>
              </w:rPr>
              <w:t xml:space="preserve"> 42465193,32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2D" w:rsidRPr="0049172D" w:rsidRDefault="0049172D" w:rsidP="0049172D">
            <w:pPr>
              <w:jc w:val="both"/>
              <w:rPr>
                <w:sz w:val="16"/>
                <w:szCs w:val="16"/>
              </w:rPr>
            </w:pPr>
          </w:p>
        </w:tc>
      </w:tr>
    </w:tbl>
    <w:p w:rsidR="0049172D" w:rsidRPr="0049172D" w:rsidRDefault="0049172D" w:rsidP="0049172D">
      <w:pPr>
        <w:jc w:val="both"/>
        <w:rPr>
          <w:sz w:val="20"/>
          <w:szCs w:val="20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tabs>
          <w:tab w:val="left" w:pos="1635"/>
        </w:tabs>
        <w:jc w:val="center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Анализ дебиторской и кредиторской задолженности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Дебиторская задолженность по бюджету на 01.01.2017 года составила 425 443,55 рублей.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Кредиторская задолженность по бюджету на 01.01.2017 года 2 436 278,96 рублей, в том числе просроченная 98 098,37 рублей.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lastRenderedPageBreak/>
        <w:t>Просроченная задолженность образовалась в мае 2014 года за услуги печати перед ГАУПСО «Редакции газеты «Коммунар».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b/>
          <w:sz w:val="28"/>
          <w:szCs w:val="28"/>
        </w:rPr>
        <w:t>Таблица 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2126"/>
        <w:gridCol w:w="851"/>
        <w:gridCol w:w="2693"/>
      </w:tblGrid>
      <w:tr w:rsidR="0049172D" w:rsidRPr="0049172D" w:rsidTr="0049172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Номер счета</w:t>
            </w:r>
          </w:p>
          <w:p w:rsidR="0049172D" w:rsidRPr="0049172D" w:rsidRDefault="0049172D" w:rsidP="0049172D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Сумма задолженности, руб.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Учреждение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Причина образования (документы-основания)</w:t>
            </w:r>
          </w:p>
        </w:tc>
      </w:tr>
      <w:tr w:rsidR="0049172D" w:rsidRPr="0049172D" w:rsidTr="0049172D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Всего</w:t>
            </w:r>
          </w:p>
          <w:p w:rsidR="0049172D" w:rsidRPr="0049172D" w:rsidRDefault="0049172D" w:rsidP="004917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в </w:t>
            </w:r>
            <w:proofErr w:type="spellStart"/>
            <w:r w:rsidRPr="0049172D">
              <w:t>т.ч</w:t>
            </w:r>
            <w:proofErr w:type="spellEnd"/>
            <w:r w:rsidRPr="0049172D">
              <w:t>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  <w:rPr>
                <w:b/>
                <w:i/>
              </w:rPr>
            </w:pPr>
            <w:r w:rsidRPr="0049172D">
              <w:rPr>
                <w:b/>
                <w:i/>
              </w:rPr>
              <w:t>Дебиторская задолженность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206.26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356 860,80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348 760,80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ООО «</w:t>
            </w:r>
            <w:proofErr w:type="spellStart"/>
            <w:r w:rsidRPr="0049172D">
              <w:t>Уралводоканалпроект</w:t>
            </w:r>
            <w:proofErr w:type="spellEnd"/>
            <w:r w:rsidRPr="0049172D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proofErr w:type="gramStart"/>
            <w:r w:rsidRPr="0049172D">
              <w:t>Аванс 30% по договорам № 28/1 от 14.09.15, №28/2 от 15.10.15, №28/3 от 16.09.15, №28/4 от 17.09.15, №29/1 от 18.09.15, №29/2 от 21.09.15, №29/3 от 22.09.15, №29/4 от 23.09.15, №30/1 от 24.09.15, №30/2 от 25.09.15, №31/1 от 28.09.15, №31/2 от 29.09.15 на укрепление берега по обвалу в с. Усть-Ницинское</w:t>
            </w:r>
            <w:proofErr w:type="gramEnd"/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206.31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29 919,00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29 919,00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ООО «БМБ»</w:t>
            </w:r>
          </w:p>
          <w:p w:rsidR="0049172D" w:rsidRPr="0049172D" w:rsidRDefault="0049172D" w:rsidP="0049172D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Аванс 30% по договору №876 от 08.08.16 г. по приобретению блока для мех</w:t>
            </w:r>
            <w:proofErr w:type="gramStart"/>
            <w:r w:rsidRPr="0049172D">
              <w:t>.</w:t>
            </w:r>
            <w:proofErr w:type="gramEnd"/>
            <w:r w:rsidRPr="0049172D">
              <w:t xml:space="preserve"> </w:t>
            </w:r>
            <w:proofErr w:type="gramStart"/>
            <w:r w:rsidRPr="0049172D">
              <w:t>о</w:t>
            </w:r>
            <w:proofErr w:type="gramEnd"/>
            <w:r w:rsidRPr="0049172D">
              <w:t>чистки воды в с. Краснослободское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206.34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15 187,49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15 180,49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ООО «Урал-Нефть»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Аванс по договору №236/16 от 01.11.16 г. за ГСМ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208.34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сотрудник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Аванс по заявлению от 28.12.16 г. на приобретение материалов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476,26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476,26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ПФР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переплата по 2,9%  </w:t>
            </w:r>
            <w:proofErr w:type="gramStart"/>
            <w:r w:rsidRPr="0049172D">
              <w:t>начислен б</w:t>
            </w:r>
            <w:proofErr w:type="gramEnd"/>
            <w:r w:rsidRPr="0049172D">
              <w:t>/лист с 20.10.2016-24.10.2016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425 443,55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  <w:rPr>
                <w:b/>
                <w:i/>
              </w:rPr>
            </w:pPr>
            <w:r w:rsidRPr="0049172D">
              <w:rPr>
                <w:b/>
                <w:i/>
              </w:rPr>
              <w:t>Кредиторская задолженность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11 365,82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11 365,82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ОАО «Ростелеком»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За услуги связи по актам  </w:t>
            </w:r>
            <w:proofErr w:type="spellStart"/>
            <w:r w:rsidRPr="0049172D">
              <w:t>вып</w:t>
            </w:r>
            <w:proofErr w:type="spellEnd"/>
            <w:r w:rsidRPr="0049172D">
              <w:t>. работ №496, №4554, №159 от 31.12.16 г.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12 500,00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Физ.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За доставку дров в </w:t>
            </w:r>
            <w:proofErr w:type="spellStart"/>
            <w:r w:rsidRPr="0049172D">
              <w:t>пож</w:t>
            </w:r>
            <w:proofErr w:type="spellEnd"/>
            <w:r w:rsidRPr="0049172D">
              <w:t xml:space="preserve">. часть по акту </w:t>
            </w:r>
            <w:proofErr w:type="spellStart"/>
            <w:r w:rsidRPr="0049172D">
              <w:t>вып</w:t>
            </w:r>
            <w:proofErr w:type="spellEnd"/>
            <w:r w:rsidRPr="0049172D">
              <w:t>. работ №1 от 31.10.16 г.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302.23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300 631,89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295 909,03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ОАО «</w:t>
            </w:r>
            <w:proofErr w:type="spellStart"/>
            <w:r w:rsidRPr="0049172D">
              <w:t>ЭнергосбытПлюс</w:t>
            </w:r>
            <w:proofErr w:type="spellEnd"/>
            <w:r w:rsidRPr="0049172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За электроэнергию по акту </w:t>
            </w:r>
            <w:proofErr w:type="spellStart"/>
            <w:r w:rsidRPr="0049172D">
              <w:t>вып</w:t>
            </w:r>
            <w:proofErr w:type="spellEnd"/>
            <w:r w:rsidRPr="0049172D">
              <w:t>. работ №11 от 30.11.16 г.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87 258,48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87 258,48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Региональный фонд содействия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За кап</w:t>
            </w:r>
            <w:proofErr w:type="gramStart"/>
            <w:r w:rsidRPr="0049172D">
              <w:t>.</w:t>
            </w:r>
            <w:proofErr w:type="gramEnd"/>
            <w:r w:rsidRPr="0049172D">
              <w:t xml:space="preserve"> </w:t>
            </w:r>
            <w:proofErr w:type="gramStart"/>
            <w:r w:rsidRPr="0049172D">
              <w:t>р</w:t>
            </w:r>
            <w:proofErr w:type="gramEnd"/>
            <w:r w:rsidRPr="0049172D">
              <w:t xml:space="preserve">емонт по актам </w:t>
            </w:r>
            <w:proofErr w:type="spellStart"/>
            <w:r w:rsidRPr="0049172D">
              <w:t>вып</w:t>
            </w:r>
            <w:proofErr w:type="spellEnd"/>
            <w:r w:rsidRPr="0049172D">
              <w:t xml:space="preserve">. работ №6 от 30.06.16, №7 от 31.07.16, №8 от31.08.16, №9 от 30.09.16, №10 от 31.10.16, №11 от 30.11.16, №12 от 31.12.16 г. 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302.26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1833 066,47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195 925,20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За содержание дорог в </w:t>
            </w:r>
            <w:r w:rsidRPr="0049172D">
              <w:lastRenderedPageBreak/>
              <w:t xml:space="preserve">поселении по актам </w:t>
            </w:r>
            <w:proofErr w:type="spellStart"/>
            <w:r w:rsidRPr="0049172D">
              <w:t>вып</w:t>
            </w:r>
            <w:proofErr w:type="spellEnd"/>
            <w:r w:rsidRPr="0049172D">
              <w:t>. работ №199 от 30.11.16, №200 от 30.11.16, №201 от 30.11.16, №216 от 21.12.16, №217 от 21.12.16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183 627,00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ГУПСО «Газовые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Услуги </w:t>
            </w:r>
            <w:proofErr w:type="spellStart"/>
            <w:r w:rsidRPr="0049172D">
              <w:t>эксковатора</w:t>
            </w:r>
            <w:proofErr w:type="spellEnd"/>
            <w:r w:rsidRPr="0049172D">
              <w:t>, грейдера при рем</w:t>
            </w:r>
            <w:proofErr w:type="gramStart"/>
            <w:r w:rsidRPr="0049172D">
              <w:t>.</w:t>
            </w:r>
            <w:proofErr w:type="gramEnd"/>
            <w:r w:rsidRPr="0049172D">
              <w:t xml:space="preserve"> </w:t>
            </w:r>
            <w:proofErr w:type="gramStart"/>
            <w:r w:rsidRPr="0049172D">
              <w:t>д</w:t>
            </w:r>
            <w:proofErr w:type="gramEnd"/>
            <w:r w:rsidRPr="0049172D">
              <w:t xml:space="preserve">орог по актам </w:t>
            </w:r>
            <w:proofErr w:type="spellStart"/>
            <w:r w:rsidRPr="0049172D">
              <w:t>вып</w:t>
            </w:r>
            <w:proofErr w:type="spellEnd"/>
            <w:r w:rsidRPr="0049172D">
              <w:t xml:space="preserve">. работ 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248 100,00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ООО «</w:t>
            </w:r>
            <w:proofErr w:type="spellStart"/>
            <w:r w:rsidRPr="0049172D">
              <w:t>Ример</w:t>
            </w:r>
            <w:proofErr w:type="spellEnd"/>
            <w:r w:rsidRPr="0049172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За прокладку труб </w:t>
            </w:r>
            <w:proofErr w:type="gramStart"/>
            <w:r w:rsidRPr="0049172D">
              <w:t>в</w:t>
            </w:r>
            <w:proofErr w:type="gramEnd"/>
            <w:r w:rsidRPr="0049172D">
              <w:t xml:space="preserve"> с. Краснослободское по актам </w:t>
            </w:r>
            <w:proofErr w:type="spellStart"/>
            <w:r w:rsidRPr="0049172D">
              <w:t>вып</w:t>
            </w:r>
            <w:proofErr w:type="spellEnd"/>
            <w:r w:rsidRPr="0049172D">
              <w:t>. работ №26 от 19.07.16, №27 от 16.08.16, №28 от 13.09.16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57 804,68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32 500,00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Физ.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За приобретение дров в пожарную часть по акту </w:t>
            </w:r>
            <w:proofErr w:type="spellStart"/>
            <w:r w:rsidRPr="0049172D">
              <w:t>вып</w:t>
            </w:r>
            <w:proofErr w:type="spellEnd"/>
            <w:r w:rsidRPr="0049172D">
              <w:t>. работ №1 от 31.10.16 г.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23 008,00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23 008,00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ФНС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 xml:space="preserve">НДФЛ по актам </w:t>
            </w:r>
            <w:proofErr w:type="spellStart"/>
            <w:r w:rsidRPr="0049172D">
              <w:t>вып</w:t>
            </w:r>
            <w:proofErr w:type="spellEnd"/>
            <w:r w:rsidRPr="0049172D">
              <w:t>. работ физ. лиц от 26.12.16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10 693,49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10 693,49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Фсс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Страховые взносы за декабрь 2016 года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790,41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790,41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ФСС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Страховые взносы за декабрь 2016 года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303.07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20 155,39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20 155,39</w:t>
            </w:r>
          </w:p>
          <w:p w:rsidR="0049172D" w:rsidRPr="0049172D" w:rsidRDefault="0049172D" w:rsidP="0049172D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ПФР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Страховые взносы за декабрь 2016 года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303.10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79 004,33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79 004,33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ПФР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ind w:left="-1101" w:firstLine="1101"/>
              <w:jc w:val="both"/>
            </w:pPr>
            <w:r w:rsidRPr="0049172D">
              <w:t>Страховые взносы за декабрь 2016 года</w:t>
            </w:r>
          </w:p>
        </w:tc>
      </w:tr>
      <w:tr w:rsidR="0049172D" w:rsidRPr="0049172D" w:rsidTr="00491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2436 278,96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2D" w:rsidRPr="0049172D" w:rsidRDefault="0049172D" w:rsidP="0049172D">
            <w:pPr>
              <w:jc w:val="both"/>
            </w:pPr>
          </w:p>
        </w:tc>
      </w:tr>
    </w:tbl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  <w:lang w:eastAsia="ar-SA"/>
        </w:rPr>
      </w:pPr>
      <w:r w:rsidRPr="0049172D">
        <w:rPr>
          <w:sz w:val="28"/>
          <w:szCs w:val="28"/>
        </w:rPr>
        <w:t xml:space="preserve">Средства бюджета Усть-Ницинского сельского поселения отвлечены на исполнение обязательств об оплате муниципальной гарантии от 19 мая 2016 года, за поставку угля МУП «Жилкомсервис» в сумме 2 443 355,68 рублей. 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 Субвенции на исполнение государственных полномочий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Субвенция бюджету поселения на осуществление первичного воинского учета на территориях где отсутствуют военные комиссариаты утверждено на 2016 год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</w:t>
      </w:r>
      <w:r w:rsidRPr="0049172D">
        <w:rPr>
          <w:b/>
          <w:sz w:val="28"/>
          <w:szCs w:val="28"/>
        </w:rPr>
        <w:t>212 600,00</w:t>
      </w:r>
      <w:r w:rsidRPr="0049172D">
        <w:rPr>
          <w:sz w:val="28"/>
          <w:szCs w:val="28"/>
        </w:rPr>
        <w:t xml:space="preserve"> руб. израсходовано </w:t>
      </w:r>
      <w:r w:rsidRPr="0049172D">
        <w:rPr>
          <w:b/>
          <w:sz w:val="28"/>
          <w:szCs w:val="28"/>
        </w:rPr>
        <w:t>212 600,00</w:t>
      </w:r>
      <w:r w:rsidRPr="0049172D">
        <w:rPr>
          <w:sz w:val="28"/>
          <w:szCs w:val="28"/>
        </w:rPr>
        <w:t xml:space="preserve"> руб. исполнено 100% (заработная плата, начисления на зарплату, материальные запасы).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center"/>
        <w:rPr>
          <w:b/>
          <w:sz w:val="28"/>
          <w:szCs w:val="28"/>
          <w:u w:val="single"/>
        </w:rPr>
      </w:pPr>
      <w:r w:rsidRPr="0049172D">
        <w:rPr>
          <w:b/>
          <w:sz w:val="28"/>
          <w:szCs w:val="28"/>
          <w:u w:val="single"/>
        </w:rPr>
        <w:t>Дорожное хозяйство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lastRenderedPageBreak/>
        <w:t xml:space="preserve">     Общая протяженность дорог в границах населенных пунктов общего пользования составляет 61,7 км. </w:t>
      </w:r>
      <w:proofErr w:type="gramStart"/>
      <w:r w:rsidRPr="0049172D">
        <w:rPr>
          <w:sz w:val="28"/>
          <w:szCs w:val="28"/>
        </w:rPr>
        <w:t>Включены  в  реестр  муниципальной  собственности 70  дорог ,12 дорог  в  собственность.</w:t>
      </w:r>
      <w:proofErr w:type="gramEnd"/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На содержание автомобильных дорог и инженерных сооружений на них в границах поселений израсходовано 3 017,0 тыс. рублей при плане 3835,0 рублей 78,7%.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Информация  в   Таблице  № 2.</w:t>
      </w: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Коммунальное хозяйство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   В бюджете поселения на выполнение передаваемого государственного полномочия по коммунальному хозяйству запланировано на 2016 год 7139,8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</w:t>
      </w:r>
      <w:proofErr w:type="spellEnd"/>
      <w:r w:rsidRPr="0049172D">
        <w:rPr>
          <w:sz w:val="28"/>
          <w:szCs w:val="28"/>
        </w:rPr>
        <w:t>., израсходовано 7 077,8</w:t>
      </w:r>
      <w:r w:rsidRPr="0049172D">
        <w:rPr>
          <w:sz w:val="22"/>
          <w:szCs w:val="22"/>
        </w:rPr>
        <w:t xml:space="preserve"> </w:t>
      </w:r>
      <w:r w:rsidRPr="0049172D">
        <w:rPr>
          <w:sz w:val="28"/>
          <w:szCs w:val="28"/>
        </w:rPr>
        <w:t xml:space="preserve">руб. 99,1% ,  в  </w:t>
      </w:r>
      <w:proofErr w:type="spellStart"/>
      <w:r w:rsidRPr="0049172D">
        <w:rPr>
          <w:sz w:val="28"/>
          <w:szCs w:val="28"/>
        </w:rPr>
        <w:t>т.ч</w:t>
      </w:r>
      <w:proofErr w:type="spellEnd"/>
      <w:r w:rsidRPr="0049172D">
        <w:rPr>
          <w:sz w:val="28"/>
          <w:szCs w:val="28"/>
        </w:rPr>
        <w:t>.  2 500,0  тыс. руб.- муниципальная  гарантия, 900,0 тыс. руб.  оплата  судебных иском  за  поставленный  уголь.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Информация  в   Таблице  № 2.</w:t>
      </w: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Благоустройство поселения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 Вопросы благоустройства территории сельского поселения за отчетный период также заслуживают особого внимания. Я думаю и уверена, что всем хочется жить в уютной, чистой и благоустроенной деревне,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</w:t>
      </w:r>
      <w:r w:rsidRPr="0049172D">
        <w:rPr>
          <w:sz w:val="28"/>
          <w:szCs w:val="28"/>
        </w:rPr>
        <w:br/>
        <w:t xml:space="preserve">Работа по благоустройству на территории Усть-Ницинского сельского поселения в 2016 году велась </w:t>
      </w:r>
      <w:proofErr w:type="gramStart"/>
      <w:r w:rsidRPr="0049172D">
        <w:rPr>
          <w:sz w:val="28"/>
          <w:szCs w:val="28"/>
        </w:rPr>
        <w:t>согласно</w:t>
      </w:r>
      <w:proofErr w:type="gramEnd"/>
      <w:r w:rsidRPr="0049172D">
        <w:rPr>
          <w:sz w:val="28"/>
          <w:szCs w:val="28"/>
        </w:rPr>
        <w:t xml:space="preserve"> утверждённого плана. 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территорий, по утилизации бытового мусора.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растительностью, как  на  территории поселения, так  и за  её пределами.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В рамках мероприятий по благоустройству в 2016 года израсходовано 4 113,9</w:t>
      </w:r>
      <w:r w:rsidRPr="0049172D">
        <w:rPr>
          <w:sz w:val="22"/>
          <w:szCs w:val="22"/>
        </w:rPr>
        <w:t xml:space="preserve"> 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ублей</w:t>
      </w:r>
      <w:proofErr w:type="spellEnd"/>
      <w:r w:rsidRPr="0049172D">
        <w:rPr>
          <w:sz w:val="28"/>
          <w:szCs w:val="28"/>
        </w:rPr>
        <w:t xml:space="preserve"> при плане 5 138,5  </w:t>
      </w:r>
      <w:proofErr w:type="spellStart"/>
      <w:r w:rsidRPr="0049172D">
        <w:rPr>
          <w:sz w:val="28"/>
          <w:szCs w:val="28"/>
        </w:rPr>
        <w:t>тыс</w:t>
      </w:r>
      <w:r w:rsidRPr="0049172D">
        <w:rPr>
          <w:sz w:val="22"/>
          <w:szCs w:val="22"/>
        </w:rPr>
        <w:t>.</w:t>
      </w:r>
      <w:r w:rsidRPr="0049172D">
        <w:rPr>
          <w:sz w:val="28"/>
          <w:szCs w:val="28"/>
        </w:rPr>
        <w:t>рублей</w:t>
      </w:r>
      <w:proofErr w:type="spellEnd"/>
      <w:r w:rsidRPr="0049172D">
        <w:rPr>
          <w:sz w:val="28"/>
          <w:szCs w:val="28"/>
        </w:rPr>
        <w:t xml:space="preserve">,  80,1%. от запланированного объема.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На территории поселения установлено  дополнительно 65 </w:t>
      </w:r>
      <w:proofErr w:type="gramStart"/>
      <w:r w:rsidRPr="0049172D">
        <w:rPr>
          <w:sz w:val="28"/>
          <w:szCs w:val="28"/>
        </w:rPr>
        <w:t>уличных</w:t>
      </w:r>
      <w:proofErr w:type="gramEnd"/>
      <w:r w:rsidRPr="0049172D">
        <w:rPr>
          <w:sz w:val="28"/>
          <w:szCs w:val="28"/>
        </w:rPr>
        <w:t xml:space="preserve"> фонаря. На содержание и техническое обслуживание фонарей уличного освещения, а также на оплату электроэнергии было запланировано 2 500,0 тыс. рублей, израсходовано  2 555,00 тыс. рублей 100,1%. Постоянно проводятся работы по восстановлению рабочего состояния неисправных, недействующих </w:t>
      </w:r>
      <w:r w:rsidRPr="0049172D">
        <w:rPr>
          <w:sz w:val="28"/>
          <w:szCs w:val="28"/>
        </w:rPr>
        <w:lastRenderedPageBreak/>
        <w:t>осветительных приборов или замене их  на новые, с лучшими характеристиками по освещенност</w:t>
      </w:r>
      <w:proofErr w:type="gramStart"/>
      <w:r w:rsidRPr="0049172D">
        <w:rPr>
          <w:sz w:val="28"/>
          <w:szCs w:val="28"/>
        </w:rPr>
        <w:t>и(</w:t>
      </w:r>
      <w:proofErr w:type="gramEnd"/>
      <w:r w:rsidRPr="0049172D">
        <w:rPr>
          <w:sz w:val="28"/>
          <w:szCs w:val="28"/>
        </w:rPr>
        <w:t>энергосберегающие  светильники).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На вывоз мусора, благоустройство территории было запланировано 1000,00  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ублей</w:t>
      </w:r>
      <w:proofErr w:type="spellEnd"/>
      <w:r w:rsidRPr="0049172D">
        <w:rPr>
          <w:sz w:val="28"/>
          <w:szCs w:val="28"/>
        </w:rPr>
        <w:t xml:space="preserve"> израсходовано 792,00  тыс. рублей что составило – 79,2%.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Вывоз  мусора  на территории производится еженедельно. Но  договоры на вывоз ТБО заключили не все жители.  Я  хотела бы в  очередной  раз обратиться  ко  всем  жителям  нашего  поселения,  необходимо соблюдать чистоту и порядок на всей территории поселения, ведь это наша с вами малая Родина и мы должны ее хранить. Нужно чтобы все  жители активнее взяли на себя роль, в разбивке новых цветников, возле своих дворов. Приятно смотреть на красивые клумбы и цветники, на высаженные зеленые насаждения  в личных подворьях.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На территории поселения находится 14 кладбищ, 1 братское захоронение на  организацию и содержание мест захоронения расход  составил 156,00  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ублей</w:t>
      </w:r>
      <w:proofErr w:type="spellEnd"/>
      <w:r w:rsidRPr="0049172D">
        <w:rPr>
          <w:sz w:val="28"/>
          <w:szCs w:val="28"/>
        </w:rPr>
        <w:t xml:space="preserve"> при годовом объеме 100,00  тыс. рублей.  Работниками Администрации совместно с жителями поселения проводились субботники по благоустройству гражданских и братских захоронений.</w:t>
      </w: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Воинский учет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750 человек на первичном  воинском учете - 1человек.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 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В дни празднования  71-ой Годовщины  Победы в Великой Отечественной войне  Администрацией поселения  проведено ряд мероприятий, посвященных этому событию, торжественный митинг, праздничный концерт, награждение участников юбилейной  медалью, а также  угощение за праздничным столом. В канун праздника жители поселения и школьники приняли участие во всероссийской акции «Зелёная волна». Возле братского захоронения в  деревне  Зуева была посажена аллея Победы  из  хвойных  деревьев, организатором  является  заведующая  Зуевским  сельским  клубом  Кручинина  Л.Н.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b/>
          <w:sz w:val="28"/>
          <w:szCs w:val="28"/>
        </w:rPr>
        <w:t>Социальная структура поселения.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На территории  сельского поселения находится  4  ДК,  5 СДК и 6 библиотек. В течение всего года проводились различные культурно-массовые мероприятия, посвященные памятным датам и  праздникам. Организовывались различные  выставки прикладного искусства. Налажена </w:t>
      </w:r>
      <w:r w:rsidRPr="0049172D">
        <w:rPr>
          <w:sz w:val="28"/>
          <w:szCs w:val="28"/>
        </w:rPr>
        <w:lastRenderedPageBreak/>
        <w:t xml:space="preserve">тесная связь с  педагогическим коллективом школ и детских садов Но, пожалуй,  самым важным и любимым  праздником на селе остается сельский праздник «День </w:t>
      </w:r>
      <w:proofErr w:type="spellStart"/>
      <w:r w:rsidRPr="0049172D">
        <w:rPr>
          <w:sz w:val="28"/>
          <w:szCs w:val="28"/>
        </w:rPr>
        <w:t>села»</w:t>
      </w:r>
      <w:proofErr w:type="gramStart"/>
      <w:r w:rsidRPr="0049172D">
        <w:rPr>
          <w:sz w:val="28"/>
          <w:szCs w:val="28"/>
        </w:rPr>
        <w:t>,к</w:t>
      </w:r>
      <w:proofErr w:type="gramEnd"/>
      <w:r w:rsidRPr="0049172D">
        <w:rPr>
          <w:sz w:val="28"/>
          <w:szCs w:val="28"/>
        </w:rPr>
        <w:t>оторое</w:t>
      </w:r>
      <w:proofErr w:type="spellEnd"/>
      <w:r w:rsidRPr="0049172D">
        <w:rPr>
          <w:sz w:val="28"/>
          <w:szCs w:val="28"/>
        </w:rPr>
        <w:t xml:space="preserve">  проводится  в  большинстве  населенных  пунктов  по  инициативе и  прямой  организации  праздника самих  жителей.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Торговля представлена частными  магазинами.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Вопрос занятости остаётся одним из важнейших вопросов выживания самого поселения. На территории Усть-Ницинского сельского поселения количество зарегистрированных личных подсобных хозяйств на 1 января 2016 года составляет - 196. В 2016 году зарегистрировано 4 крестьянско-фермерских  хозяйств.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На  мероприятия в области культуры было запланировано40,0 тыс. рублей, израсходовано 100%. На эти деньги и деньги спонсоров, проведено 5 крупных мероприятия – День Победы, День села, День пожилого человека, День Матери, детские  новогодние утренники.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На физическую культуру и спорт утверждено  бюджетом 87,00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</w:t>
      </w:r>
      <w:proofErr w:type="spellEnd"/>
      <w:r w:rsidRPr="0049172D">
        <w:rPr>
          <w:sz w:val="28"/>
          <w:szCs w:val="28"/>
        </w:rPr>
        <w:t>. Израсходовано 166,0 тыс. рублей. Что составило 190%. Проведено спортивных  мероприятий 405 мероприятий.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Финансирование  в  основном  использовано  на  заправку  школьных  автобусов  для  подвоза  учащихся  на  спортивные  мероприятия(100,0 </w:t>
      </w:r>
      <w:proofErr w:type="spellStart"/>
      <w:r w:rsidRPr="0049172D">
        <w:rPr>
          <w:sz w:val="28"/>
          <w:szCs w:val="28"/>
        </w:rPr>
        <w:t>тыс</w:t>
      </w:r>
      <w:proofErr w:type="gramStart"/>
      <w:r w:rsidRPr="0049172D">
        <w:rPr>
          <w:sz w:val="28"/>
          <w:szCs w:val="28"/>
        </w:rPr>
        <w:t>.р</w:t>
      </w:r>
      <w:proofErr w:type="gramEnd"/>
      <w:r w:rsidRPr="0049172D">
        <w:rPr>
          <w:sz w:val="28"/>
          <w:szCs w:val="28"/>
        </w:rPr>
        <w:t>уб</w:t>
      </w:r>
      <w:proofErr w:type="spellEnd"/>
      <w:r w:rsidRPr="0049172D">
        <w:rPr>
          <w:sz w:val="28"/>
          <w:szCs w:val="28"/>
        </w:rPr>
        <w:t>.).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                    </w:t>
      </w:r>
    </w:p>
    <w:p w:rsidR="0049172D" w:rsidRPr="0049172D" w:rsidRDefault="0049172D" w:rsidP="0049172D">
      <w:pPr>
        <w:jc w:val="both"/>
        <w:rPr>
          <w:b/>
          <w:sz w:val="28"/>
          <w:szCs w:val="28"/>
        </w:rPr>
      </w:pPr>
      <w:r w:rsidRPr="0049172D">
        <w:rPr>
          <w:sz w:val="28"/>
          <w:szCs w:val="28"/>
        </w:rPr>
        <w:t xml:space="preserve">   </w:t>
      </w:r>
      <w:r w:rsidRPr="0049172D">
        <w:rPr>
          <w:b/>
          <w:sz w:val="28"/>
          <w:szCs w:val="28"/>
        </w:rPr>
        <w:t xml:space="preserve">Работа с населением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 Вся работа Администрации – это забота о населении.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В 2016  году в администрацию поселения поступило 136  письменных и более  500 устных обращений граждан. В основном жителей интересуют вопросы, связанные с решением бытовых проблем: благоустройством, социальным обеспечением и социальной защитой, дорожным и коммунальным хозяйством, получением материальной помощи.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Планируется дальнейшая разработка и совершенствование работы официального сайта Усть-Ницинского сельского поселения.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поселения, а также создать условия для реализации конституционного права граждан на эту информацию.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Планы  работы: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1.Выполение  наказов  избирателей, которые  учтены  в  разрезе  населенных  пунктов.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>Таблица  4.</w:t>
      </w:r>
    </w:p>
    <w:p w:rsidR="0049172D" w:rsidRPr="0049172D" w:rsidRDefault="0049172D" w:rsidP="0049172D">
      <w:pPr>
        <w:jc w:val="both"/>
        <w:rPr>
          <w:b/>
        </w:rPr>
      </w:pPr>
    </w:p>
    <w:p w:rsidR="0049172D" w:rsidRPr="0049172D" w:rsidRDefault="0049172D" w:rsidP="0049172D">
      <w:pPr>
        <w:jc w:val="both"/>
        <w:rPr>
          <w:b/>
        </w:rPr>
      </w:pPr>
    </w:p>
    <w:p w:rsidR="0049172D" w:rsidRPr="0049172D" w:rsidRDefault="0049172D" w:rsidP="0049172D">
      <w:pPr>
        <w:jc w:val="both"/>
        <w:rPr>
          <w:b/>
        </w:rPr>
      </w:pPr>
    </w:p>
    <w:p w:rsidR="0049172D" w:rsidRPr="0049172D" w:rsidRDefault="0049172D" w:rsidP="0049172D">
      <w:pPr>
        <w:jc w:val="both"/>
        <w:rPr>
          <w:b/>
        </w:rPr>
      </w:pPr>
      <w:r w:rsidRPr="0049172D">
        <w:rPr>
          <w:b/>
        </w:rPr>
        <w:lastRenderedPageBreak/>
        <w:t>План  по  исполнению наказов  избирателей  Усть-Ницинского   сельского  поселения</w:t>
      </w:r>
    </w:p>
    <w:p w:rsidR="0049172D" w:rsidRPr="0049172D" w:rsidRDefault="0049172D" w:rsidP="0049172D">
      <w:pPr>
        <w:jc w:val="both"/>
        <w:rPr>
          <w:b/>
        </w:rPr>
      </w:pPr>
      <w:r w:rsidRPr="0049172D">
        <w:rPr>
          <w:b/>
        </w:rPr>
        <w:t xml:space="preserve">на  2017-2021 </w:t>
      </w:r>
      <w:proofErr w:type="spellStart"/>
      <w:proofErr w:type="gramStart"/>
      <w:r w:rsidRPr="0049172D">
        <w:rPr>
          <w:b/>
        </w:rPr>
        <w:t>гг</w:t>
      </w:r>
      <w:proofErr w:type="spellEnd"/>
      <w:proofErr w:type="gramEnd"/>
    </w:p>
    <w:p w:rsidR="0049172D" w:rsidRPr="0049172D" w:rsidRDefault="0049172D" w:rsidP="0049172D">
      <w:pPr>
        <w:jc w:val="both"/>
        <w:rPr>
          <w:b/>
        </w:rPr>
      </w:pPr>
      <w:r w:rsidRPr="0049172D">
        <w:rPr>
          <w:b/>
        </w:rPr>
        <w:t>Таблица 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85"/>
        <w:gridCol w:w="1990"/>
        <w:gridCol w:w="797"/>
        <w:gridCol w:w="1218"/>
        <w:gridCol w:w="9"/>
        <w:gridCol w:w="1325"/>
      </w:tblGrid>
      <w:tr w:rsidR="0049172D" w:rsidRPr="0049172D" w:rsidTr="0049172D">
        <w:trPr>
          <w:trHeight w:val="300"/>
        </w:trPr>
        <w:tc>
          <w:tcPr>
            <w:tcW w:w="540" w:type="dxa"/>
            <w:vMerge w:val="restart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№ </w:t>
            </w:r>
            <w:proofErr w:type="gramStart"/>
            <w:r w:rsidRPr="0049172D">
              <w:t>п</w:t>
            </w:r>
            <w:proofErr w:type="gramEnd"/>
            <w:r w:rsidRPr="0049172D">
              <w:t>/п</w:t>
            </w:r>
          </w:p>
        </w:tc>
        <w:tc>
          <w:tcPr>
            <w:tcW w:w="3585" w:type="dxa"/>
            <w:vMerge w:val="restart"/>
          </w:tcPr>
          <w:p w:rsidR="0049172D" w:rsidRPr="0049172D" w:rsidRDefault="0049172D" w:rsidP="0049172D">
            <w:pPr>
              <w:jc w:val="both"/>
            </w:pPr>
            <w:r w:rsidRPr="0049172D">
              <w:t>Наказ</w:t>
            </w:r>
          </w:p>
        </w:tc>
        <w:tc>
          <w:tcPr>
            <w:tcW w:w="1990" w:type="dxa"/>
            <w:vMerge w:val="restart"/>
          </w:tcPr>
          <w:p w:rsidR="0049172D" w:rsidRPr="0049172D" w:rsidRDefault="0049172D" w:rsidP="0049172D">
            <w:pPr>
              <w:jc w:val="both"/>
            </w:pPr>
            <w:r w:rsidRPr="0049172D">
              <w:t>исполнители</w:t>
            </w:r>
          </w:p>
        </w:tc>
        <w:tc>
          <w:tcPr>
            <w:tcW w:w="797" w:type="dxa"/>
            <w:vMerge w:val="restart"/>
          </w:tcPr>
          <w:p w:rsidR="0049172D" w:rsidRPr="0049172D" w:rsidRDefault="0049172D" w:rsidP="0049172D">
            <w:pPr>
              <w:jc w:val="both"/>
            </w:pPr>
            <w:r w:rsidRPr="0049172D">
              <w:t>Срок  исполнения</w:t>
            </w:r>
          </w:p>
        </w:tc>
        <w:tc>
          <w:tcPr>
            <w:tcW w:w="2552" w:type="dxa"/>
            <w:gridSpan w:val="3"/>
          </w:tcPr>
          <w:p w:rsidR="0049172D" w:rsidRPr="0049172D" w:rsidRDefault="0049172D" w:rsidP="0049172D">
            <w:pPr>
              <w:jc w:val="both"/>
            </w:pPr>
            <w:r w:rsidRPr="0049172D">
              <w:t>Ответственные</w:t>
            </w:r>
          </w:p>
        </w:tc>
      </w:tr>
      <w:tr w:rsidR="0049172D" w:rsidRPr="0049172D" w:rsidTr="0049172D">
        <w:trPr>
          <w:trHeight w:val="340"/>
        </w:trPr>
        <w:tc>
          <w:tcPr>
            <w:tcW w:w="540" w:type="dxa"/>
            <w:vMerge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  <w:vMerge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990" w:type="dxa"/>
            <w:vMerge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  <w:vMerge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администрация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депутаты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6372" w:type="dxa"/>
            <w:gridSpan w:val="3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rPr>
                <w:b/>
              </w:rPr>
              <w:t>с. Липчинское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  <w:rPr>
                <w:b/>
              </w:rPr>
            </w:pP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  <w:rPr>
                <w:b/>
              </w:rPr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Очистка озера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2017-2021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Волохина</w:t>
            </w:r>
            <w:proofErr w:type="spellEnd"/>
            <w:r w:rsidRPr="0049172D">
              <w:t xml:space="preserve">  НГ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rPr>
                <w:b/>
              </w:rPr>
              <w:t>Открытие закусочной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ИП  Ермолин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Водоотведение  от  потопляемых  домов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  Апрель-май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Провести  щебеночное  покрытие  </w:t>
            </w:r>
            <w:proofErr w:type="spellStart"/>
            <w:r w:rsidRPr="0049172D">
              <w:t>ул</w:t>
            </w:r>
            <w:proofErr w:type="gramStart"/>
            <w:r w:rsidRPr="0049172D">
              <w:t>.М</w:t>
            </w:r>
            <w:proofErr w:type="gramEnd"/>
            <w:r w:rsidRPr="0049172D">
              <w:t>олодежная</w:t>
            </w:r>
            <w:proofErr w:type="spellEnd"/>
            <w:r w:rsidRPr="0049172D">
              <w:t xml:space="preserve">, </w:t>
            </w:r>
            <w:proofErr w:type="spellStart"/>
            <w:r w:rsidRPr="0049172D">
              <w:t>с.Липчинское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фундамента  ДК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Галкина  МЕ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  <w:shd w:val="clear" w:color="auto" w:fill="FF0000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  <w:shd w:val="clear" w:color="auto" w:fill="FF0000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990" w:type="dxa"/>
            <w:shd w:val="clear" w:color="auto" w:fill="FF0000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  <w:shd w:val="clear" w:color="auto" w:fill="FF0000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  <w:shd w:val="clear" w:color="auto" w:fill="FF0000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34" w:type="dxa"/>
            <w:gridSpan w:val="2"/>
            <w:shd w:val="clear" w:color="auto" w:fill="FF0000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Спиливание  тополей д\сад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Январь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Ликвидация  несанкционированных  свалок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уличного  освещения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Июнь-август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стенда  на  кладбище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Капитальный  ремонт  памятника  на  кладбище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Огораживание  кладбища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Новый  колодец  </w:t>
            </w:r>
            <w:proofErr w:type="spellStart"/>
            <w:r w:rsidRPr="0049172D">
              <w:t>ул</w:t>
            </w:r>
            <w:proofErr w:type="gramStart"/>
            <w:r w:rsidRPr="0049172D">
              <w:t>.Д</w:t>
            </w:r>
            <w:proofErr w:type="gramEnd"/>
            <w:r w:rsidRPr="0049172D">
              <w:t>екабристов</w:t>
            </w:r>
            <w:proofErr w:type="spellEnd"/>
            <w:r w:rsidRPr="0049172D">
              <w:t xml:space="preserve"> (ВЫКОПАН)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Вложение  трубы  по  </w:t>
            </w:r>
            <w:proofErr w:type="spellStart"/>
            <w:r w:rsidRPr="0049172D">
              <w:t>ул</w:t>
            </w:r>
            <w:proofErr w:type="gramStart"/>
            <w:r w:rsidRPr="0049172D">
              <w:t>.Д</w:t>
            </w:r>
            <w:proofErr w:type="gramEnd"/>
            <w:r w:rsidRPr="0049172D">
              <w:t>екабристов</w:t>
            </w:r>
            <w:proofErr w:type="spellEnd"/>
            <w:r w:rsidRPr="0049172D">
              <w:t>, отсыпка  шлаком  и  песком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ind w:left="-586" w:firstLine="586"/>
              <w:jc w:val="both"/>
            </w:pPr>
            <w:r w:rsidRPr="0049172D">
              <w:t>Июнь-июль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Отсыпка  дороги  на  кладбище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2020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щита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rPr>
                <w:b/>
              </w:rPr>
              <w:t xml:space="preserve">                              Краснослободское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Провести   ямочный ремонт дорог 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2018-2019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Приобретение  костюмов  для  участников  худ</w:t>
            </w:r>
            <w:proofErr w:type="gramStart"/>
            <w:r w:rsidRPr="0049172D">
              <w:t>.</w:t>
            </w:r>
            <w:proofErr w:type="gramEnd"/>
            <w:r w:rsidRPr="0049172D">
              <w:t xml:space="preserve"> </w:t>
            </w:r>
            <w:proofErr w:type="gramStart"/>
            <w:r w:rsidRPr="0049172D">
              <w:t>с</w:t>
            </w:r>
            <w:proofErr w:type="gramEnd"/>
            <w:r w:rsidRPr="0049172D">
              <w:t>амодеятельности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Галкина  МЕ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Засыпать  щебнем  проулок  между  школой  и  д\</w:t>
            </w:r>
            <w:proofErr w:type="gramStart"/>
            <w:r w:rsidRPr="0049172D">
              <w:t>с</w:t>
            </w:r>
            <w:proofErr w:type="gram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Строительство  водозаборной  станции для  технической  воды  из  реки  </w:t>
            </w:r>
            <w:proofErr w:type="spellStart"/>
            <w:r w:rsidRPr="0049172D">
              <w:t>Ницы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2017-2021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Газификация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Судакова </w:t>
            </w:r>
            <w:proofErr w:type="gramStart"/>
            <w:r w:rsidRPr="0049172D">
              <w:t>КГ</w:t>
            </w:r>
            <w:proofErr w:type="gramEnd"/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Капитальный  ремонт ДК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2018-2019 </w:t>
            </w:r>
            <w:proofErr w:type="spellStart"/>
            <w:proofErr w:type="gramStart"/>
            <w:r w:rsidRPr="0049172D">
              <w:t>гг</w:t>
            </w:r>
            <w:proofErr w:type="spellEnd"/>
            <w:proofErr w:type="gramEnd"/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Галкина  МЕ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Приобретение  установка  скамеек -10  </w:t>
            </w:r>
            <w:proofErr w:type="spellStart"/>
            <w:proofErr w:type="gramStart"/>
            <w:r w:rsidRPr="0049172D">
              <w:t>шт</w:t>
            </w:r>
            <w:proofErr w:type="spellEnd"/>
            <w:proofErr w:type="gram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Новый  колодец  </w:t>
            </w:r>
            <w:proofErr w:type="spellStart"/>
            <w:r w:rsidRPr="0049172D">
              <w:t>ул</w:t>
            </w:r>
            <w:proofErr w:type="gramStart"/>
            <w:r w:rsidRPr="0049172D">
              <w:t>.О</w:t>
            </w:r>
            <w:proofErr w:type="gramEnd"/>
            <w:r w:rsidRPr="0049172D">
              <w:t>ктябрьская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tabs>
                <w:tab w:val="left" w:pos="3540"/>
                <w:tab w:val="center" w:pos="7092"/>
              </w:tabs>
              <w:jc w:val="both"/>
              <w:rPr>
                <w:b/>
              </w:rPr>
            </w:pPr>
            <w:r w:rsidRPr="0049172D">
              <w:rPr>
                <w:b/>
              </w:rPr>
              <w:tab/>
              <w:t>д. Бурмакина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Уличное  освещение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Строительство дороги (щебёночное покрытие)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стенда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Стенд  объявлений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            </w:t>
            </w:r>
            <w:r w:rsidRPr="0049172D">
              <w:rPr>
                <w:b/>
              </w:rPr>
              <w:t>д. Ермолина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дороги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2019-2020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Уличное освещение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Оборудование  искусственного  пожарного  водоема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  <w:p w:rsidR="0049172D" w:rsidRPr="0049172D" w:rsidRDefault="0049172D" w:rsidP="0049172D">
            <w:pPr>
              <w:jc w:val="both"/>
            </w:pPr>
            <w:r w:rsidRPr="0049172D">
              <w:t>«МУП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Волохина</w:t>
            </w:r>
            <w:proofErr w:type="spellEnd"/>
            <w:r w:rsidRPr="0049172D">
              <w:t xml:space="preserve">  НГ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Вложение  трубы   по  </w:t>
            </w:r>
            <w:proofErr w:type="spellStart"/>
            <w:r w:rsidRPr="0049172D">
              <w:t>ул</w:t>
            </w:r>
            <w:proofErr w:type="gramStart"/>
            <w:r w:rsidRPr="0049172D">
              <w:t>.Е</w:t>
            </w:r>
            <w:proofErr w:type="gramEnd"/>
            <w:r w:rsidRPr="0049172D">
              <w:t>рмака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Ремонт  колодца  по  </w:t>
            </w:r>
            <w:proofErr w:type="spellStart"/>
            <w:r w:rsidRPr="0049172D">
              <w:t>ул</w:t>
            </w:r>
            <w:proofErr w:type="gramStart"/>
            <w:r w:rsidRPr="0049172D">
              <w:t>.Е</w:t>
            </w:r>
            <w:proofErr w:type="gramEnd"/>
            <w:r w:rsidRPr="0049172D">
              <w:t>рмака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стенда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                     </w:t>
            </w:r>
            <w:r w:rsidRPr="0049172D">
              <w:rPr>
                <w:b/>
              </w:rPr>
              <w:t xml:space="preserve">д. </w:t>
            </w:r>
            <w:proofErr w:type="spellStart"/>
            <w:r w:rsidRPr="0049172D">
              <w:rPr>
                <w:b/>
              </w:rPr>
              <w:t>Ёлкина</w:t>
            </w:r>
            <w:proofErr w:type="spellEnd"/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 Оборудование  нового   колодца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Оканавливание</w:t>
            </w:r>
            <w:proofErr w:type="spellEnd"/>
            <w:r w:rsidRPr="0049172D">
              <w:t xml:space="preserve">  дороги  по  </w:t>
            </w:r>
            <w:proofErr w:type="spellStart"/>
            <w:r w:rsidRPr="0049172D">
              <w:t>ул</w:t>
            </w:r>
            <w:proofErr w:type="gramStart"/>
            <w:r w:rsidRPr="0049172D">
              <w:t>.Е</w:t>
            </w:r>
            <w:proofErr w:type="gramEnd"/>
            <w:r w:rsidRPr="0049172D">
              <w:t>сенина</w:t>
            </w:r>
            <w:proofErr w:type="spellEnd"/>
            <w:r w:rsidRPr="0049172D">
              <w:t xml:space="preserve"> (ПЛУГОМ)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Новый  колодец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Май 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стенда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                                                            </w:t>
            </w:r>
          </w:p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</w:t>
            </w:r>
            <w:r w:rsidRPr="0049172D">
              <w:rPr>
                <w:b/>
              </w:rPr>
              <w:t>д. Голышева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Приобретение  и  оборудование  детской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  площадки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tabs>
                <w:tab w:val="left" w:pos="6420"/>
              </w:tabs>
              <w:jc w:val="both"/>
            </w:pPr>
            <w:r w:rsidRPr="0049172D">
              <w:t>Открытие киоска (Барабанов)</w:t>
            </w:r>
            <w:r w:rsidRPr="0049172D">
              <w:tab/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2017-2019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Судакова </w:t>
            </w:r>
            <w:proofErr w:type="gramStart"/>
            <w:r w:rsidRPr="0049172D">
              <w:t>КГ</w:t>
            </w:r>
            <w:proofErr w:type="gramEnd"/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стенда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rPr>
          <w:trHeight w:val="539"/>
        </w:trPr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  <w:p w:rsidR="0049172D" w:rsidRPr="0049172D" w:rsidRDefault="0049172D" w:rsidP="0049172D">
            <w:pPr>
              <w:jc w:val="both"/>
            </w:pPr>
          </w:p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                                         </w:t>
            </w:r>
          </w:p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</w:t>
            </w:r>
            <w:r w:rsidRPr="0049172D">
              <w:rPr>
                <w:b/>
              </w:rPr>
              <w:t>с. Усть – Ницинское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очистных сооружений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Установить  водоочистку  в  </w:t>
            </w:r>
            <w:proofErr w:type="spellStart"/>
            <w:r w:rsidRPr="0049172D">
              <w:t>д</w:t>
            </w:r>
            <w:proofErr w:type="gramStart"/>
            <w:r w:rsidRPr="0049172D">
              <w:t>.с</w:t>
            </w:r>
            <w:proofErr w:type="gramEnd"/>
            <w:r w:rsidRPr="0049172D">
              <w:t>аду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Судакова </w:t>
            </w:r>
            <w:proofErr w:type="gramStart"/>
            <w:r w:rsidRPr="0049172D">
              <w:t>КГ</w:t>
            </w:r>
            <w:proofErr w:type="gramEnd"/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Ремонт пешеходных  дорожек  по  </w:t>
            </w:r>
            <w:proofErr w:type="spellStart"/>
            <w:r w:rsidRPr="0049172D">
              <w:t>ул</w:t>
            </w:r>
            <w:proofErr w:type="gramStart"/>
            <w:r w:rsidRPr="0049172D">
              <w:t>.Ш</w:t>
            </w:r>
            <w:proofErr w:type="gramEnd"/>
            <w:r w:rsidRPr="0049172D">
              <w:t>анаурина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2021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Модернизация  теплоснабжения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2017-2020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ДК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2018-2019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Галкина  МЕ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Открытие  аптечного  пункта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2017-2020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Провести ремонт дороги  по  </w:t>
            </w:r>
            <w:proofErr w:type="spellStart"/>
            <w:r w:rsidRPr="0049172D">
              <w:t>ул</w:t>
            </w:r>
            <w:proofErr w:type="gramStart"/>
            <w:r w:rsidRPr="0049172D">
              <w:t>.Ш</w:t>
            </w:r>
            <w:proofErr w:type="gramEnd"/>
            <w:r w:rsidRPr="0049172D">
              <w:t>анаурина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Газификация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2017-2020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Судакова </w:t>
            </w:r>
            <w:proofErr w:type="gramStart"/>
            <w:r w:rsidRPr="0049172D">
              <w:t>КГ</w:t>
            </w:r>
            <w:proofErr w:type="gramEnd"/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Оборудование  дополнительной  скважины  для  питьевой  воды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Спил  кустов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Посадка  хвойных  деревьев  у  водоема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население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Май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Изготовление нового  плотика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Обустройство  колодца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Новый  колодец </w:t>
            </w:r>
            <w:proofErr w:type="spellStart"/>
            <w:r w:rsidRPr="0049172D">
              <w:t>пер</w:t>
            </w:r>
            <w:proofErr w:type="gramStart"/>
            <w:r w:rsidRPr="0049172D">
              <w:t>.М</w:t>
            </w:r>
            <w:proofErr w:type="gramEnd"/>
            <w:r w:rsidRPr="0049172D">
              <w:t>ира-</w:t>
            </w:r>
            <w:r w:rsidRPr="0049172D">
              <w:lastRenderedPageBreak/>
              <w:t>пер.Восточный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lastRenderedPageBreak/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</w:t>
            </w:r>
            <w:r w:rsidRPr="0049172D">
              <w:lastRenderedPageBreak/>
              <w:t>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lastRenderedPageBreak/>
              <w:t>Есаулков</w:t>
            </w:r>
            <w:r w:rsidRPr="0049172D">
              <w:lastRenderedPageBreak/>
              <w:t>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Приобретение  и  установка  детской  площадки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Ремонт  горки  на  детской  </w:t>
            </w:r>
            <w:proofErr w:type="spellStart"/>
            <w:r w:rsidRPr="0049172D">
              <w:t>площадке</w:t>
            </w:r>
            <w:proofErr w:type="gramStart"/>
            <w:r w:rsidRPr="0049172D">
              <w:t>,п</w:t>
            </w:r>
            <w:proofErr w:type="gramEnd"/>
            <w:r w:rsidRPr="0049172D">
              <w:t>окраска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Покраска  изгороди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Май 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моста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Засыпка дороги  на  кладбище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Частичный  ремонт  дороги </w:t>
            </w:r>
            <w:proofErr w:type="spellStart"/>
            <w:r w:rsidRPr="0049172D">
              <w:t>д</w:t>
            </w:r>
            <w:proofErr w:type="gramStart"/>
            <w:r w:rsidRPr="0049172D">
              <w:t>.Л</w:t>
            </w:r>
            <w:proofErr w:type="gramEnd"/>
            <w:r w:rsidRPr="0049172D">
              <w:t>укина</w:t>
            </w:r>
            <w:proofErr w:type="spellEnd"/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Приобретение  и  установка  изгороди  у  здания  администрации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Частичный  ремонт  здания администрации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уличного  освещения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панно «Усть-Ницинское»  ул</w:t>
            </w:r>
            <w:proofErr w:type="gramStart"/>
            <w:r w:rsidRPr="0049172D">
              <w:t>.ш</w:t>
            </w:r>
            <w:proofErr w:type="gramEnd"/>
            <w:r w:rsidRPr="0049172D">
              <w:t>анаурина,23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rPr>
          <w:trHeight w:val="554"/>
        </w:trPr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</w:t>
            </w:r>
            <w:r w:rsidRPr="0049172D">
              <w:rPr>
                <w:b/>
              </w:rPr>
              <w:t>д. Ермакова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Отремонтировать памятник погибшим в Великой Отечественной войне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Яковлев АА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Строительство  спортивной  площадки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Яковлев АА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Провести  щебеночное  покрытие  дороги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Яковлев АА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</w:t>
            </w:r>
            <w:r w:rsidRPr="0049172D">
              <w:rPr>
                <w:b/>
              </w:rPr>
              <w:t>д. Замотаева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моста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Ермакова ЕИ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Очистка речки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2017-2021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Ермакова ЕИ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</w:t>
            </w:r>
            <w:r w:rsidRPr="0049172D">
              <w:rPr>
                <w:b/>
              </w:rPr>
              <w:t>д. Мельникова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Оканавливанию</w:t>
            </w:r>
            <w:proofErr w:type="spellEnd"/>
            <w:r w:rsidRPr="0049172D">
              <w:t xml:space="preserve"> улиц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Ямочный  ремонт  дороги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Уличное  освещение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Лукин А.С.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Огородить  все  кладбище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Водоотведение  от  потопляемых  домов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стенда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       </w:t>
            </w:r>
            <w:r w:rsidRPr="0049172D">
              <w:rPr>
                <w:b/>
              </w:rPr>
              <w:t>п. Рассвет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дороги (щебень)  кладбище-река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Мальцева ТА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сельского  клуба, приобретение  аппаратуры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2020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Галкина МЕ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Мальцева ТА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колодцев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Шмелева ЕВ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     </w:t>
            </w:r>
            <w:r w:rsidRPr="0049172D">
              <w:rPr>
                <w:b/>
              </w:rPr>
              <w:t>д. Ивановка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Текущий  ремонт  сельского  клуба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2021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Галкина МЕ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Востриков ЮИ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Огораживание  кладбища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Соколова НВ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Востриков ЮИ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Приобретение  музыкального  оборудования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Галкина МЕ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  <w:r w:rsidRPr="0049172D">
              <w:t>Востриков ЮИ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Оборудование  искусственного  водоема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  <w:p w:rsidR="0049172D" w:rsidRPr="0049172D" w:rsidRDefault="0049172D" w:rsidP="0049172D">
            <w:pPr>
              <w:jc w:val="both"/>
            </w:pPr>
            <w:r w:rsidRPr="0049172D">
              <w:t>«МУП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Волохина</w:t>
            </w:r>
            <w:proofErr w:type="spellEnd"/>
            <w:r w:rsidRPr="0049172D">
              <w:t xml:space="preserve">  НГ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  </w:t>
            </w:r>
            <w:r w:rsidRPr="0049172D">
              <w:rPr>
                <w:b/>
              </w:rPr>
              <w:t>д. Калугина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Щебеночное  покрытие  дороги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2020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Оборудование  искусственного  водоема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  <w:p w:rsidR="0049172D" w:rsidRPr="0049172D" w:rsidRDefault="0049172D" w:rsidP="0049172D">
            <w:pPr>
              <w:jc w:val="both"/>
            </w:pPr>
            <w:r w:rsidRPr="0049172D">
              <w:t>«МУП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Волохина</w:t>
            </w:r>
            <w:proofErr w:type="spellEnd"/>
            <w:r w:rsidRPr="0049172D">
              <w:t xml:space="preserve">  НГ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tabs>
                <w:tab w:val="left" w:pos="540"/>
                <w:tab w:val="left" w:pos="3080"/>
                <w:tab w:val="center" w:pos="7092"/>
              </w:tabs>
              <w:jc w:val="both"/>
              <w:rPr>
                <w:b/>
              </w:rPr>
            </w:pPr>
            <w:r w:rsidRPr="0049172D">
              <w:rPr>
                <w:b/>
              </w:rPr>
              <w:t>д. Жирякова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  <w:tcBorders>
              <w:top w:val="nil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Щебеночное  покрытие  дороги</w:t>
            </w:r>
          </w:p>
        </w:tc>
        <w:tc>
          <w:tcPr>
            <w:tcW w:w="1990" w:type="dxa"/>
            <w:tcBorders>
              <w:top w:val="nil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  <w:tcBorders>
              <w:top w:val="nil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27" w:type="dxa"/>
            <w:gridSpan w:val="2"/>
            <w:tcBorders>
              <w:top w:val="nil"/>
            </w:tcBorders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25" w:type="dxa"/>
            <w:tcBorders>
              <w:top w:val="nil"/>
            </w:tcBorders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rPr>
                <w:b/>
              </w:rPr>
              <w:t xml:space="preserve">                                             д. Голякова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Отремонтировать плотину на р. Межница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памятника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Отремонтировать колодец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Ремонт  сельского  клуба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подрядчики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Галкина  МЕ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Приобретение  музыкального  оборудования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2017-2018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Галкина МЕ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Спил  кустов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Стенд  объявлений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Доска  памяти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27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25" w:type="dxa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r w:rsidRPr="0049172D">
              <w:t xml:space="preserve">                                              </w:t>
            </w:r>
            <w:r w:rsidRPr="0049172D">
              <w:rPr>
                <w:b/>
              </w:rPr>
              <w:t>д. Зуева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Строительство  спортивной  площадки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подрядчик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2018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Яковлев АА</w:t>
            </w:r>
          </w:p>
        </w:tc>
      </w:tr>
      <w:tr w:rsidR="0049172D" w:rsidRPr="0049172D" w:rsidTr="0049172D"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Решение  вопроса  по  аптеке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Ермаков ВН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  <w:r w:rsidRPr="0049172D">
              <w:t>Ермакова ЕИ</w:t>
            </w: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proofErr w:type="spellStart"/>
            <w:r w:rsidRPr="0049172D">
              <w:rPr>
                <w:b/>
              </w:rPr>
              <w:t>д</w:t>
            </w:r>
            <w:proofErr w:type="gramStart"/>
            <w:r w:rsidRPr="0049172D">
              <w:rPr>
                <w:b/>
              </w:rPr>
              <w:t>.Л</w:t>
            </w:r>
            <w:proofErr w:type="gramEnd"/>
            <w:r w:rsidRPr="0049172D">
              <w:rPr>
                <w:b/>
              </w:rPr>
              <w:t>укина</w:t>
            </w:r>
            <w:proofErr w:type="spellEnd"/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Щебеночное  покрытие  дороги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2019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Коржави</w:t>
            </w:r>
            <w:r w:rsidRPr="0049172D">
              <w:lastRenderedPageBreak/>
              <w:t>н ГС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Оборудование  искусственного  водоема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  <w:p w:rsidR="0049172D" w:rsidRPr="0049172D" w:rsidRDefault="0049172D" w:rsidP="0049172D">
            <w:pPr>
              <w:jc w:val="both"/>
            </w:pPr>
            <w:r w:rsidRPr="0049172D">
              <w:t>«МУП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2020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Волохина</w:t>
            </w:r>
            <w:proofErr w:type="spellEnd"/>
            <w:r w:rsidRPr="0049172D">
              <w:t xml:space="preserve">  НГ</w:t>
            </w:r>
          </w:p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Спил  кустов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Изготовление нового  плотика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Стенд  объявлений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7590" w:type="dxa"/>
            <w:gridSpan w:val="4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proofErr w:type="spellStart"/>
            <w:r w:rsidRPr="0049172D">
              <w:rPr>
                <w:b/>
              </w:rPr>
              <w:t>д</w:t>
            </w:r>
            <w:proofErr w:type="gramStart"/>
            <w:r w:rsidRPr="0049172D">
              <w:rPr>
                <w:b/>
              </w:rPr>
              <w:t>.М</w:t>
            </w:r>
            <w:proofErr w:type="gramEnd"/>
            <w:r w:rsidRPr="0049172D">
              <w:rPr>
                <w:b/>
              </w:rPr>
              <w:t>ельничная</w:t>
            </w:r>
            <w:proofErr w:type="spellEnd"/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Щебеночное  покрытие  дороги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2020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Коржавин ГС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Обустройство нового  колодца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Установка  информационного  щита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Аксенова ОО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8924" w:type="dxa"/>
            <w:gridSpan w:val="6"/>
          </w:tcPr>
          <w:p w:rsidR="0049172D" w:rsidRPr="0049172D" w:rsidRDefault="0049172D" w:rsidP="0049172D">
            <w:pPr>
              <w:jc w:val="both"/>
              <w:rPr>
                <w:b/>
              </w:rPr>
            </w:pPr>
            <w:proofErr w:type="spellStart"/>
            <w:r w:rsidRPr="0049172D">
              <w:rPr>
                <w:b/>
              </w:rPr>
              <w:t>д</w:t>
            </w:r>
            <w:proofErr w:type="gramStart"/>
            <w:r w:rsidRPr="0049172D">
              <w:rPr>
                <w:b/>
              </w:rPr>
              <w:t>.Ч</w:t>
            </w:r>
            <w:proofErr w:type="gramEnd"/>
            <w:r w:rsidRPr="0049172D">
              <w:rPr>
                <w:b/>
              </w:rPr>
              <w:t>еремнова</w:t>
            </w:r>
            <w:proofErr w:type="spellEnd"/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Оборудование  искусственного  водоема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«Жилкомсервис»</w:t>
            </w:r>
          </w:p>
          <w:p w:rsidR="0049172D" w:rsidRPr="0049172D" w:rsidRDefault="0049172D" w:rsidP="0049172D">
            <w:pPr>
              <w:jc w:val="both"/>
            </w:pPr>
            <w:r w:rsidRPr="0049172D">
              <w:t>«МУП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 xml:space="preserve">      2021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proofErr w:type="spellStart"/>
            <w:r w:rsidRPr="0049172D">
              <w:t>Волохина</w:t>
            </w:r>
            <w:proofErr w:type="spellEnd"/>
            <w:r w:rsidRPr="0049172D">
              <w:t xml:space="preserve">  НГ</w:t>
            </w:r>
          </w:p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Обустройство  колодца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Июнь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  <w:tr w:rsidR="0049172D" w:rsidRPr="0049172D" w:rsidTr="0049172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49172D" w:rsidRPr="0049172D" w:rsidRDefault="0049172D" w:rsidP="0049172D">
            <w:pPr>
              <w:jc w:val="both"/>
            </w:pPr>
          </w:p>
        </w:tc>
        <w:tc>
          <w:tcPr>
            <w:tcW w:w="3585" w:type="dxa"/>
          </w:tcPr>
          <w:p w:rsidR="0049172D" w:rsidRPr="0049172D" w:rsidRDefault="0049172D" w:rsidP="0049172D">
            <w:pPr>
              <w:jc w:val="both"/>
            </w:pPr>
            <w:r w:rsidRPr="0049172D">
              <w:t>Стенд  объявлений</w:t>
            </w:r>
          </w:p>
        </w:tc>
        <w:tc>
          <w:tcPr>
            <w:tcW w:w="1990" w:type="dxa"/>
          </w:tcPr>
          <w:p w:rsidR="0049172D" w:rsidRPr="0049172D" w:rsidRDefault="0049172D" w:rsidP="0049172D">
            <w:pPr>
              <w:jc w:val="both"/>
            </w:pPr>
            <w:r w:rsidRPr="0049172D">
              <w:t>МУП «Север»</w:t>
            </w:r>
          </w:p>
        </w:tc>
        <w:tc>
          <w:tcPr>
            <w:tcW w:w="797" w:type="dxa"/>
          </w:tcPr>
          <w:p w:rsidR="0049172D" w:rsidRPr="0049172D" w:rsidRDefault="0049172D" w:rsidP="0049172D">
            <w:pPr>
              <w:jc w:val="both"/>
            </w:pPr>
            <w:r w:rsidRPr="0049172D">
              <w:t>апрель 2017</w:t>
            </w:r>
          </w:p>
        </w:tc>
        <w:tc>
          <w:tcPr>
            <w:tcW w:w="1218" w:type="dxa"/>
          </w:tcPr>
          <w:p w:rsidR="0049172D" w:rsidRPr="0049172D" w:rsidRDefault="0049172D" w:rsidP="0049172D">
            <w:pPr>
              <w:jc w:val="both"/>
            </w:pPr>
            <w:r w:rsidRPr="0049172D">
              <w:t>Есаулкова ИН</w:t>
            </w:r>
          </w:p>
        </w:tc>
        <w:tc>
          <w:tcPr>
            <w:tcW w:w="1334" w:type="dxa"/>
            <w:gridSpan w:val="2"/>
          </w:tcPr>
          <w:p w:rsidR="0049172D" w:rsidRPr="0049172D" w:rsidRDefault="0049172D" w:rsidP="0049172D">
            <w:pPr>
              <w:jc w:val="both"/>
            </w:pPr>
          </w:p>
        </w:tc>
      </w:tr>
    </w:tbl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Default="0049172D" w:rsidP="0049172D">
      <w:pPr>
        <w:jc w:val="both"/>
        <w:rPr>
          <w:sz w:val="28"/>
          <w:szCs w:val="28"/>
        </w:rPr>
      </w:pPr>
      <w:r w:rsidRPr="0049172D">
        <w:rPr>
          <w:sz w:val="28"/>
          <w:szCs w:val="28"/>
        </w:rPr>
        <w:t xml:space="preserve">Глава  Усть-Ницинского  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9172D">
        <w:rPr>
          <w:sz w:val="28"/>
          <w:szCs w:val="28"/>
        </w:rPr>
        <w:t xml:space="preserve">поселения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49172D">
        <w:rPr>
          <w:sz w:val="28"/>
          <w:szCs w:val="28"/>
        </w:rPr>
        <w:t>К.Г.Судакова</w:t>
      </w:r>
      <w:proofErr w:type="spellEnd"/>
      <w:r w:rsidRPr="0049172D">
        <w:rPr>
          <w:sz w:val="28"/>
          <w:szCs w:val="28"/>
        </w:rPr>
        <w:t>.</w:t>
      </w: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Pr="0049172D" w:rsidRDefault="0049172D" w:rsidP="0049172D">
      <w:pPr>
        <w:jc w:val="both"/>
        <w:rPr>
          <w:sz w:val="28"/>
          <w:szCs w:val="28"/>
        </w:rPr>
      </w:pPr>
    </w:p>
    <w:p w:rsidR="0049172D" w:rsidRDefault="0049172D"/>
    <w:sectPr w:rsidR="0049172D" w:rsidSect="0049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CE9"/>
    <w:multiLevelType w:val="multilevel"/>
    <w:tmpl w:val="5E0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2">
    <w:nsid w:val="6CB105A6"/>
    <w:multiLevelType w:val="hybridMultilevel"/>
    <w:tmpl w:val="A40E2CF0"/>
    <w:lvl w:ilvl="0" w:tplc="0A70C8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A"/>
    <w:rsid w:val="000C0C79"/>
    <w:rsid w:val="00254587"/>
    <w:rsid w:val="00256029"/>
    <w:rsid w:val="00431858"/>
    <w:rsid w:val="0049172D"/>
    <w:rsid w:val="009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436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98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98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4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1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49172D"/>
  </w:style>
  <w:style w:type="character" w:styleId="a5">
    <w:name w:val="Strong"/>
    <w:qFormat/>
    <w:rsid w:val="0049172D"/>
    <w:rPr>
      <w:b/>
      <w:bCs/>
    </w:rPr>
  </w:style>
  <w:style w:type="paragraph" w:styleId="a6">
    <w:name w:val="Normal (Web)"/>
    <w:basedOn w:val="a"/>
    <w:rsid w:val="004917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172D"/>
  </w:style>
  <w:style w:type="paragraph" w:styleId="a7">
    <w:name w:val="Body Text"/>
    <w:basedOn w:val="a"/>
    <w:link w:val="a8"/>
    <w:rsid w:val="0049172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91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9172D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paragraph" w:customStyle="1" w:styleId="NoSpacing">
    <w:name w:val="No Spacing"/>
    <w:rsid w:val="00491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aliases w:val="Body Text Indent1,Основной текст с отступом Знак Знак Знак,Основной текст с отступом Знак Знак Знак Знак Знак,Гиперссылка Знак,Основной текст с отступом Знак Знак Знак Знак"/>
    <w:rsid w:val="0049172D"/>
    <w:rPr>
      <w:color w:val="0000FF"/>
      <w:sz w:val="20"/>
      <w:szCs w:val="20"/>
      <w:u w:val="single"/>
    </w:rPr>
  </w:style>
  <w:style w:type="paragraph" w:styleId="aa">
    <w:name w:val="Block Text"/>
    <w:basedOn w:val="a"/>
    <w:rsid w:val="0049172D"/>
    <w:pPr>
      <w:spacing w:before="100" w:beforeAutospacing="1" w:after="100" w:afterAutospacing="1"/>
    </w:pPr>
  </w:style>
  <w:style w:type="paragraph" w:customStyle="1" w:styleId="10">
    <w:name w:val="1"/>
    <w:basedOn w:val="a"/>
    <w:rsid w:val="004917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436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98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98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4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1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49172D"/>
  </w:style>
  <w:style w:type="character" w:styleId="a5">
    <w:name w:val="Strong"/>
    <w:qFormat/>
    <w:rsid w:val="0049172D"/>
    <w:rPr>
      <w:b/>
      <w:bCs/>
    </w:rPr>
  </w:style>
  <w:style w:type="paragraph" w:styleId="a6">
    <w:name w:val="Normal (Web)"/>
    <w:basedOn w:val="a"/>
    <w:rsid w:val="004917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172D"/>
  </w:style>
  <w:style w:type="paragraph" w:styleId="a7">
    <w:name w:val="Body Text"/>
    <w:basedOn w:val="a"/>
    <w:link w:val="a8"/>
    <w:rsid w:val="0049172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91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9172D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paragraph" w:customStyle="1" w:styleId="NoSpacing">
    <w:name w:val="No Spacing"/>
    <w:rsid w:val="00491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aliases w:val="Body Text Indent1,Основной текст с отступом Знак Знак Знак,Основной текст с отступом Знак Знак Знак Знак Знак,Гиперссылка Знак,Основной текст с отступом Знак Знак Знак Знак"/>
    <w:rsid w:val="0049172D"/>
    <w:rPr>
      <w:color w:val="0000FF"/>
      <w:sz w:val="20"/>
      <w:szCs w:val="20"/>
      <w:u w:val="single"/>
    </w:rPr>
  </w:style>
  <w:style w:type="paragraph" w:styleId="aa">
    <w:name w:val="Block Text"/>
    <w:basedOn w:val="a"/>
    <w:rsid w:val="0049172D"/>
    <w:pPr>
      <w:spacing w:before="100" w:beforeAutospacing="1" w:after="100" w:afterAutospacing="1"/>
    </w:pPr>
  </w:style>
  <w:style w:type="paragraph" w:customStyle="1" w:styleId="10">
    <w:name w:val="1"/>
    <w:basedOn w:val="a"/>
    <w:rsid w:val="00491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2017-05-26T09:30:00Z</cp:lastPrinted>
  <dcterms:created xsi:type="dcterms:W3CDTF">2017-05-22T10:30:00Z</dcterms:created>
  <dcterms:modified xsi:type="dcterms:W3CDTF">2017-06-30T06:02:00Z</dcterms:modified>
</cp:coreProperties>
</file>