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45541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03</w:t>
      </w:r>
      <w:r w:rsidR="00DF265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.03</w:t>
      </w:r>
      <w:r w:rsidR="0037750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45541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259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6B0A20" w:rsidRDefault="00377508" w:rsidP="006B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proofErr w:type="gramStart"/>
      <w:r w:rsidR="006B0A20" w:rsidRPr="006B0A2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с </w:t>
      </w:r>
      <w:r>
        <w:rPr>
          <w:rFonts w:ascii="Times New Roman" w:hAnsi="Times New Roman"/>
          <w:sz w:val="28"/>
          <w:szCs w:val="28"/>
        </w:rPr>
        <w:t>Федеральным законом от 28.12.2016 г. № 494</w:t>
      </w:r>
      <w:r w:rsidRPr="000D2A14">
        <w:rPr>
          <w:rFonts w:ascii="Times New Roman" w:hAnsi="Times New Roman"/>
          <w:sz w:val="28"/>
          <w:szCs w:val="28"/>
        </w:rPr>
        <w:t>-ФЗ «О внесении  изменений в отдельные  законодательные акты Российской Федерации»,  За</w:t>
      </w:r>
      <w:r>
        <w:rPr>
          <w:rFonts w:ascii="Times New Roman" w:hAnsi="Times New Roman"/>
          <w:sz w:val="28"/>
          <w:szCs w:val="28"/>
        </w:rPr>
        <w:t>коном Свердловской области от 19.12.2016 г.  № 132</w:t>
      </w:r>
      <w:r w:rsidRPr="000D2A14">
        <w:rPr>
          <w:rFonts w:ascii="Times New Roman" w:hAnsi="Times New Roman"/>
          <w:sz w:val="28"/>
          <w:szCs w:val="28"/>
        </w:rPr>
        <w:t>-ОЗ «О</w:t>
      </w:r>
      <w:r>
        <w:rPr>
          <w:rFonts w:ascii="Times New Roman" w:hAnsi="Times New Roman"/>
          <w:sz w:val="28"/>
          <w:szCs w:val="28"/>
        </w:rPr>
        <w:t xml:space="preserve"> внесении изменений в Закон Свердловской области «Об особенностях регулирования земельных отношений на территории Свердловской области» и статью </w:t>
      </w:r>
      <w:proofErr w:type="gramEnd"/>
      <w:r>
        <w:rPr>
          <w:rFonts w:ascii="Times New Roman" w:hAnsi="Times New Roman"/>
          <w:sz w:val="28"/>
          <w:szCs w:val="28"/>
        </w:rPr>
        <w:t>2 Закона Свердловской области «О закреплении вопросов местного значения за сельскими поселениями, расположенными на территории Свердловской области</w:t>
      </w:r>
      <w:r w:rsidRPr="000D2A14">
        <w:rPr>
          <w:rFonts w:ascii="Times New Roman" w:hAnsi="Times New Roman"/>
          <w:sz w:val="28"/>
          <w:szCs w:val="28"/>
        </w:rPr>
        <w:t>»</w:t>
      </w:r>
      <w:r w:rsidR="006B0A20" w:rsidRPr="006B0A20">
        <w:rPr>
          <w:rFonts w:ascii="Times New Roman" w:hAnsi="Times New Roman"/>
          <w:sz w:val="28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F859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0A20" w:rsidRPr="006B0A20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06.04</w:t>
      </w:r>
      <w:r w:rsid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06.04</w:t>
      </w:r>
      <w:r w:rsidR="00F85951" w:rsidRP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поселения «О внесении изменений в Устав Усть-Ницинского сельского поселения» принимаются в рабочие дни   с 9.00 до 17.00 часов 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F265D">
        <w:rPr>
          <w:rFonts w:ascii="Times New Roman" w:eastAsia="Times New Roman" w:hAnsi="Times New Roman"/>
          <w:sz w:val="28"/>
          <w:szCs w:val="28"/>
          <w:lang w:eastAsia="ru-RU"/>
        </w:rPr>
        <w:t>04.04</w:t>
      </w:r>
      <w:r w:rsidR="00F85951" w:rsidRPr="00F8595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F8595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ельского поселения (</w:t>
      </w:r>
      <w:proofErr w:type="spellStart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F859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455411" w:rsidRPr="0045541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55411" w:rsidRPr="00455411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B2" w:rsidRDefault="00530AB2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F85951" w:rsidTr="000858B0">
        <w:trPr>
          <w:trHeight w:val="1950"/>
        </w:trPr>
        <w:tc>
          <w:tcPr>
            <w:tcW w:w="4503" w:type="dxa"/>
          </w:tcPr>
          <w:p w:rsidR="00F85951" w:rsidRDefault="00F85951" w:rsidP="000858B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F85951" w:rsidRPr="00377508" w:rsidRDefault="00F85951" w:rsidP="00085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55411">
              <w:rPr>
                <w:rFonts w:ascii="Times New Roman" w:hAnsi="Times New Roman"/>
                <w:sz w:val="28"/>
                <w:szCs w:val="28"/>
              </w:rPr>
              <w:t xml:space="preserve"> Ю.И</w:t>
            </w:r>
            <w:r>
              <w:rPr>
                <w:rFonts w:ascii="Times New Roman" w:hAnsi="Times New Roman"/>
                <w:sz w:val="28"/>
                <w:szCs w:val="28"/>
              </w:rPr>
              <w:t>. Востриков</w:t>
            </w:r>
          </w:p>
        </w:tc>
        <w:tc>
          <w:tcPr>
            <w:tcW w:w="425" w:type="dxa"/>
          </w:tcPr>
          <w:p w:rsidR="00F85951" w:rsidRDefault="00F85951" w:rsidP="000858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85951" w:rsidRPr="000D2A14" w:rsidRDefault="00F85951" w:rsidP="000858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F85951" w:rsidRDefault="00F85951" w:rsidP="000858B0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F85951" w:rsidRDefault="00F85951" w:rsidP="000858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951" w:rsidRDefault="00F8595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E5B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B4E5B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B0A20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45541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03</w:t>
      </w:r>
      <w:r w:rsidR="00DF265D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.2017 № 259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E3212" wp14:editId="34A3C1C5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094A2" wp14:editId="1F62C2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455411">
        <w:rPr>
          <w:rFonts w:ascii="Times New Roman" w:hAnsi="Times New Roman"/>
          <w:u w:val="single"/>
        </w:rPr>
        <w:t>00.04</w:t>
      </w:r>
      <w:r w:rsidR="00C52D2F">
        <w:rPr>
          <w:rFonts w:ascii="Times New Roman" w:hAnsi="Times New Roman"/>
          <w:u w:val="single"/>
        </w:rPr>
        <w:t>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6B0A20" w:rsidRDefault="006B0A20" w:rsidP="006B0A20">
      <w:pPr>
        <w:pStyle w:val="ConsNormal"/>
        <w:ind w:firstLine="0"/>
        <w:jc w:val="both"/>
        <w:rPr>
          <w:rFonts w:ascii="Times New Roman" w:hAnsi="Times New Roman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2A14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</w:t>
      </w:r>
      <w:r w:rsidR="00C52D2F">
        <w:rPr>
          <w:rFonts w:ascii="Times New Roman" w:hAnsi="Times New Roman"/>
          <w:sz w:val="28"/>
          <w:szCs w:val="28"/>
        </w:rPr>
        <w:t>твие с Федеральным законом от 28.12.2016 г. № 494</w:t>
      </w:r>
      <w:r w:rsidRPr="000D2A14">
        <w:rPr>
          <w:rFonts w:ascii="Times New Roman" w:hAnsi="Times New Roman"/>
          <w:sz w:val="28"/>
          <w:szCs w:val="28"/>
        </w:rPr>
        <w:t>-ФЗ «О внесении  изменений в отдельные  законодательные акты Российской Федерации»,  За</w:t>
      </w:r>
      <w:r w:rsidR="004B2BE4">
        <w:rPr>
          <w:rFonts w:ascii="Times New Roman" w:hAnsi="Times New Roman"/>
          <w:sz w:val="28"/>
          <w:szCs w:val="28"/>
        </w:rPr>
        <w:t>коном Свердловской области от 19.12.2016 г.  № 132</w:t>
      </w:r>
      <w:r w:rsidRPr="000D2A14">
        <w:rPr>
          <w:rFonts w:ascii="Times New Roman" w:hAnsi="Times New Roman"/>
          <w:sz w:val="28"/>
          <w:szCs w:val="28"/>
        </w:rPr>
        <w:t>-ОЗ «О</w:t>
      </w:r>
      <w:r w:rsidR="004B2BE4">
        <w:rPr>
          <w:rFonts w:ascii="Times New Roman" w:hAnsi="Times New Roman"/>
          <w:sz w:val="28"/>
          <w:szCs w:val="28"/>
        </w:rPr>
        <w:t xml:space="preserve">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</w:t>
      </w:r>
      <w:proofErr w:type="gramEnd"/>
      <w:r w:rsidR="004B2BE4">
        <w:rPr>
          <w:rFonts w:ascii="Times New Roman" w:hAnsi="Times New Roman"/>
          <w:sz w:val="28"/>
          <w:szCs w:val="28"/>
        </w:rPr>
        <w:t xml:space="preserve"> за сельскими поселениями, расположенными на территории Свердловской области</w:t>
      </w:r>
      <w:r w:rsidRPr="000D2A14">
        <w:rPr>
          <w:rFonts w:ascii="Times New Roman" w:hAnsi="Times New Roman"/>
          <w:sz w:val="28"/>
          <w:szCs w:val="28"/>
        </w:rPr>
        <w:t>», руководствуясь Федеральным законом от 06.10.2003 № 131-ФЗ «Об общих принципах организации местного самоуправления в Российской Федерации», Уставом Усть – Ницинского</w:t>
      </w:r>
      <w:r w:rsidR="00C876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D2A14">
        <w:rPr>
          <w:rFonts w:ascii="Times New Roman" w:hAnsi="Times New Roman"/>
          <w:sz w:val="28"/>
          <w:szCs w:val="28"/>
        </w:rPr>
        <w:t>, учитывая результаты</w:t>
      </w:r>
      <w:r w:rsidR="00C876F6">
        <w:rPr>
          <w:rFonts w:ascii="Times New Roman" w:hAnsi="Times New Roman"/>
          <w:sz w:val="28"/>
          <w:szCs w:val="28"/>
        </w:rPr>
        <w:t xml:space="preserve"> </w:t>
      </w:r>
      <w:r w:rsidRPr="000D2A14">
        <w:rPr>
          <w:rFonts w:ascii="Times New Roman" w:hAnsi="Times New Roman"/>
          <w:sz w:val="28"/>
          <w:szCs w:val="28"/>
        </w:rPr>
        <w:t xml:space="preserve"> публичных с</w:t>
      </w:r>
      <w:r w:rsidR="00C876F6">
        <w:rPr>
          <w:rFonts w:ascii="Times New Roman" w:hAnsi="Times New Roman"/>
          <w:sz w:val="28"/>
          <w:szCs w:val="28"/>
        </w:rPr>
        <w:t>лушаний, проведенных  00.00.2017</w:t>
      </w:r>
      <w:r w:rsidRPr="000D2A14">
        <w:rPr>
          <w:rFonts w:ascii="Times New Roman" w:hAnsi="Times New Roman"/>
          <w:sz w:val="28"/>
          <w:szCs w:val="28"/>
        </w:rPr>
        <w:t xml:space="preserve"> г., Дума Усть – Ницинского сельского поселения </w:t>
      </w:r>
    </w:p>
    <w:p w:rsidR="00F85951" w:rsidRDefault="00F85951" w:rsidP="00F85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DF265D" w:rsidRDefault="000D2A14" w:rsidP="00DF265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265D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876F6" w:rsidRPr="00DF265D">
        <w:rPr>
          <w:rFonts w:ascii="Times New Roman" w:eastAsia="Times New Roman" w:hAnsi="Times New Roman"/>
          <w:sz w:val="28"/>
          <w:szCs w:val="28"/>
        </w:rPr>
        <w:t>,</w:t>
      </w:r>
      <w:r w:rsidR="00C876F6" w:rsidRPr="00DF265D">
        <w:rPr>
          <w:rFonts w:ascii="Times New Roman" w:eastAsiaTheme="minorHAnsi" w:hAnsi="Times New Roman"/>
          <w:sz w:val="28"/>
          <w:szCs w:val="28"/>
        </w:rPr>
        <w:t xml:space="preserve"> от 14.07.2016 </w:t>
      </w:r>
      <w:hyperlink r:id="rId32" w:history="1">
        <w:r w:rsidR="00C876F6" w:rsidRPr="00DF265D">
          <w:rPr>
            <w:rFonts w:ascii="Times New Roman" w:eastAsiaTheme="minorHAnsi" w:hAnsi="Times New Roman"/>
            <w:sz w:val="28"/>
            <w:szCs w:val="28"/>
          </w:rPr>
          <w:t>№ 213</w:t>
        </w:r>
        <w:r w:rsidR="00DF265D" w:rsidRPr="00DF265D">
          <w:rPr>
            <w:rFonts w:ascii="Times New Roman" w:eastAsiaTheme="minorHAnsi" w:hAnsi="Times New Roman"/>
            <w:sz w:val="28"/>
            <w:szCs w:val="28"/>
          </w:rPr>
          <w:t>, от 30.12.2016 № 248</w:t>
        </w:r>
        <w:r w:rsidR="00C876F6" w:rsidRPr="00DF265D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C876F6" w:rsidRPr="00DF26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F265D" w:rsidRDefault="00DF265D" w:rsidP="00DF2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подпункт 1 пункта 3 статьи 16 Устава изложить в следующей редакции:</w:t>
      </w:r>
    </w:p>
    <w:p w:rsidR="00DF265D" w:rsidRPr="00DF265D" w:rsidRDefault="00DF265D" w:rsidP="00DF265D">
      <w:pPr>
        <w:pStyle w:val="ConsPlusNormal"/>
        <w:ind w:firstLine="540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Pr="00FD6E90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актами;». </w:t>
      </w:r>
      <w:proofErr w:type="gramEnd"/>
    </w:p>
    <w:p w:rsidR="000D2A14" w:rsidRDefault="00DF265D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</w:t>
      </w:r>
      <w:r w:rsidR="000D2A14" w:rsidRPr="000D2A14">
        <w:rPr>
          <w:rFonts w:ascii="Times New Roman" w:hAnsi="Times New Roman"/>
          <w:sz w:val="28"/>
          <w:szCs w:val="28"/>
        </w:rPr>
        <w:t xml:space="preserve"> </w:t>
      </w:r>
      <w:r w:rsidR="00C876F6">
        <w:rPr>
          <w:rFonts w:ascii="Times New Roman" w:hAnsi="Times New Roman"/>
          <w:sz w:val="28"/>
          <w:szCs w:val="28"/>
        </w:rPr>
        <w:t>подпункт 20 пункта 1 статьи 6</w:t>
      </w:r>
      <w:r w:rsidR="00C876F6" w:rsidRPr="000D2A14">
        <w:rPr>
          <w:rFonts w:ascii="Times New Roman" w:hAnsi="Times New Roman"/>
          <w:sz w:val="28"/>
          <w:szCs w:val="28"/>
        </w:rPr>
        <w:t xml:space="preserve"> </w:t>
      </w:r>
      <w:r w:rsidR="00C876F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042E57">
        <w:rPr>
          <w:rFonts w:ascii="Times New Roman" w:hAnsi="Times New Roman"/>
          <w:sz w:val="28"/>
          <w:szCs w:val="28"/>
        </w:rPr>
        <w:t>:</w:t>
      </w:r>
    </w:p>
    <w:p w:rsidR="00042E57" w:rsidRDefault="00042E57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«20)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3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34" w:history="1">
        <w:r w:rsidRPr="00042E57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CB2102" w:rsidRDefault="00DF265D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CB2102">
        <w:rPr>
          <w:rFonts w:ascii="Times New Roman" w:eastAsiaTheme="minorHAnsi" w:hAnsi="Times New Roman"/>
          <w:sz w:val="28"/>
          <w:szCs w:val="28"/>
        </w:rPr>
        <w:t xml:space="preserve"> пункт 9 статьи 29 признать утратившим силу;</w:t>
      </w:r>
    </w:p>
    <w:p w:rsidR="00885277" w:rsidRDefault="00DF265D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 пункты 6,7 статьи 42 изложить в новой редакции:</w:t>
      </w:r>
    </w:p>
    <w:p w:rsidR="00885277" w:rsidRDefault="00885277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Проект Устава поселения, проект муниципального правового акта о внесении изменений  и дополнений в Устав поселения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этими нормативными правовыми актами.</w:t>
      </w:r>
    </w:p>
    <w:p w:rsidR="00885277" w:rsidRDefault="00377508" w:rsidP="00F85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Проект У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става поселения, а также проект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нормативного </w:t>
      </w:r>
      <w:r w:rsidR="00885277">
        <w:rPr>
          <w:rFonts w:ascii="Times New Roman" w:eastAsiaTheme="minorHAnsi" w:hAnsi="Times New Roman"/>
          <w:sz w:val="28"/>
          <w:szCs w:val="28"/>
        </w:rPr>
        <w:t>правового акта о внесении изменений</w:t>
      </w:r>
      <w:r>
        <w:rPr>
          <w:rFonts w:ascii="Times New Roman" w:eastAsiaTheme="minorHAnsi" w:hAnsi="Times New Roman"/>
          <w:sz w:val="28"/>
          <w:szCs w:val="28"/>
        </w:rPr>
        <w:t xml:space="preserve"> и дополнений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 xml:space="preserve">данный </w:t>
      </w:r>
      <w:r w:rsidR="00885277">
        <w:rPr>
          <w:rFonts w:ascii="Times New Roman" w:eastAsiaTheme="minorHAnsi" w:hAnsi="Times New Roman"/>
          <w:sz w:val="28"/>
          <w:szCs w:val="28"/>
        </w:rPr>
        <w:t>Устав</w:t>
      </w:r>
      <w:r w:rsidR="00FD6E90">
        <w:rPr>
          <w:rFonts w:ascii="Times New Roman" w:eastAsiaTheme="minorHAnsi" w:hAnsi="Times New Roman"/>
          <w:sz w:val="28"/>
          <w:szCs w:val="28"/>
        </w:rPr>
        <w:t xml:space="preserve"> выносятся на публичные слушания</w:t>
      </w:r>
      <w:r w:rsidR="00885277">
        <w:rPr>
          <w:rFonts w:ascii="Times New Roman" w:eastAsiaTheme="minorHAnsi" w:hAnsi="Times New Roman"/>
          <w:sz w:val="28"/>
          <w:szCs w:val="28"/>
        </w:rPr>
        <w:t xml:space="preserve">, кроме случаев, когда </w:t>
      </w:r>
      <w:r>
        <w:rPr>
          <w:rFonts w:ascii="Times New Roman" w:eastAsiaTheme="minorHAnsi" w:hAnsi="Times New Roman"/>
          <w:sz w:val="28"/>
          <w:szCs w:val="28"/>
        </w:rPr>
        <w:t xml:space="preserve">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актами.». </w:t>
      </w:r>
      <w:proofErr w:type="gramEnd"/>
    </w:p>
    <w:p w:rsidR="00377508" w:rsidRDefault="000D2A14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377508">
        <w:rPr>
          <w:rFonts w:ascii="Times New Roman" w:hAnsi="Times New Roman"/>
          <w:sz w:val="28"/>
          <w:szCs w:val="28"/>
        </w:rPr>
        <w:t>.</w:t>
      </w:r>
      <w:r w:rsidRPr="000D2A14">
        <w:rPr>
          <w:rFonts w:ascii="Times New Roman" w:hAnsi="Times New Roman"/>
          <w:sz w:val="28"/>
          <w:szCs w:val="28"/>
        </w:rPr>
        <w:t xml:space="preserve">  </w:t>
      </w:r>
    </w:p>
    <w:p w:rsidR="000D2A14" w:rsidRP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A14"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A14" w:rsidRPr="000D2A14">
        <w:rPr>
          <w:rFonts w:ascii="Times New Roman" w:hAnsi="Times New Roman"/>
          <w:sz w:val="28"/>
          <w:szCs w:val="28"/>
        </w:rPr>
        <w:t xml:space="preserve">. После государственной регистрации </w:t>
      </w:r>
      <w:r w:rsidR="00455411">
        <w:rPr>
          <w:rFonts w:ascii="Times New Roman" w:hAnsi="Times New Roman"/>
          <w:sz w:val="28"/>
          <w:szCs w:val="28"/>
        </w:rPr>
        <w:t>о</w:t>
      </w:r>
      <w:r w:rsidR="00455411" w:rsidRPr="00455411">
        <w:rPr>
          <w:rFonts w:ascii="Times New Roman" w:hAnsi="Times New Roman"/>
          <w:sz w:val="28"/>
          <w:szCs w:val="28"/>
        </w:rPr>
        <w:t>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www.усть-ницинское.рф</w:t>
      </w:r>
      <w:proofErr w:type="gramStart"/>
      <w:r w:rsidR="00455411" w:rsidRPr="00455411">
        <w:rPr>
          <w:rFonts w:ascii="Times New Roman" w:hAnsi="Times New Roman"/>
          <w:sz w:val="28"/>
          <w:szCs w:val="28"/>
        </w:rPr>
        <w:t>.</w:t>
      </w:r>
      <w:r w:rsidR="000D2A14" w:rsidRPr="000D2A14">
        <w:rPr>
          <w:rFonts w:ascii="Times New Roman" w:hAnsi="Times New Roman"/>
          <w:sz w:val="28"/>
          <w:szCs w:val="28"/>
        </w:rPr>
        <w:t>.</w:t>
      </w:r>
      <w:proofErr w:type="gramEnd"/>
    </w:p>
    <w:p w:rsidR="00377508" w:rsidRDefault="00377508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Pr="000D2A14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377508" w:rsidTr="00377508">
        <w:trPr>
          <w:trHeight w:val="1950"/>
        </w:trPr>
        <w:tc>
          <w:tcPr>
            <w:tcW w:w="4503" w:type="dxa"/>
          </w:tcPr>
          <w:p w:rsidR="00377508" w:rsidRDefault="00377508" w:rsidP="0037750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377508" w:rsidRPr="00377508" w:rsidRDefault="00455411" w:rsidP="00377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Ю.И</w:t>
            </w:r>
            <w:r w:rsidR="00377508">
              <w:rPr>
                <w:rFonts w:ascii="Times New Roman" w:hAnsi="Times New Roman"/>
                <w:sz w:val="28"/>
                <w:szCs w:val="28"/>
              </w:rPr>
              <w:t>. Востриков</w:t>
            </w:r>
          </w:p>
        </w:tc>
        <w:tc>
          <w:tcPr>
            <w:tcW w:w="425" w:type="dxa"/>
          </w:tcPr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77508" w:rsidRPr="000D2A14" w:rsidRDefault="00377508" w:rsidP="003775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377508" w:rsidRDefault="00377508" w:rsidP="00377508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  <w:bookmarkStart w:id="0" w:name="_GoBack"/>
      <w:bookmarkEnd w:id="0"/>
    </w:p>
    <w:p w:rsidR="00453631" w:rsidRDefault="00741F9F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53631" w:rsidRPr="00453631">
        <w:rPr>
          <w:rFonts w:ascii="Times New Roman" w:hAnsi="Times New Roman"/>
          <w:sz w:val="24"/>
          <w:szCs w:val="24"/>
        </w:rPr>
        <w:t>риложение № 2</w:t>
      </w:r>
    </w:p>
    <w:p w:rsidR="00BB4E5B" w:rsidRPr="00453631" w:rsidRDefault="00BB4E5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BB4E5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453631" w:rsidRPr="00453631" w:rsidRDefault="0045541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03</w:t>
      </w:r>
      <w:r w:rsidR="00DF265D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.2017  № 259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BB4E5B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Судакова К.Г.  –  председатель комиссии, глава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Жирякова Г.Н.– зам. председателя комиссии, зам. председателя Думы Усть – Ницинского  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Усть – Ницинского сельского поселения;</w:t>
      </w:r>
    </w:p>
    <w:p w:rsidR="00453631" w:rsidRPr="00453631" w:rsidRDefault="00BB4E5B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ведущий специалист 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Усть – Ницинского сельского поселения;</w:t>
      </w:r>
    </w:p>
    <w:p w:rsidR="00453631" w:rsidRPr="00453631" w:rsidRDefault="00453631" w:rsidP="00BB4E5B">
      <w:pPr>
        <w:tabs>
          <w:tab w:val="left" w:pos="188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Кость А.М. – депутат Думы Усть – Ницинского сельского поселения, председатель комиссии по регламенту, социальным вопросам, местному самоуправлению;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Мальцева Т.А. - депутат Думы Усть – Ницинского сельского поселения;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Н.А. 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9F" w:rsidRPr="00453631" w:rsidRDefault="00741F9F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5B" w:rsidRPr="00453631" w:rsidRDefault="00BB4E5B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453631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453631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6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4"/>
          <w:szCs w:val="24"/>
        </w:rPr>
        <w:t xml:space="preserve">  </w:t>
      </w:r>
      <w:r w:rsidR="00455411">
        <w:rPr>
          <w:rFonts w:ascii="Times New Roman" w:hAnsi="Times New Roman"/>
          <w:sz w:val="24"/>
          <w:szCs w:val="24"/>
        </w:rPr>
        <w:t xml:space="preserve">         от    03</w:t>
      </w:r>
      <w:r w:rsidR="00DF265D">
        <w:rPr>
          <w:rFonts w:ascii="Times New Roman" w:hAnsi="Times New Roman"/>
          <w:sz w:val="24"/>
          <w:szCs w:val="24"/>
        </w:rPr>
        <w:t>.03</w:t>
      </w:r>
      <w:r w:rsidR="00455411">
        <w:rPr>
          <w:rFonts w:ascii="Times New Roman" w:hAnsi="Times New Roman"/>
          <w:sz w:val="24"/>
          <w:szCs w:val="24"/>
        </w:rPr>
        <w:t>.2017  № 259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B4E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учета предложений по проекту решения Думы 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B4E5B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4E5B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3631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453631">
        <w:rPr>
          <w:rFonts w:ascii="Times New Roman" w:hAnsi="Times New Roman"/>
          <w:sz w:val="28"/>
          <w:szCs w:val="28"/>
        </w:rPr>
        <w:t>позднее</w:t>
      </w:r>
      <w:proofErr w:type="gramEnd"/>
      <w:r w:rsidRPr="00453631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453631">
        <w:rPr>
          <w:rFonts w:ascii="Times New Roman" w:hAnsi="Times New Roman"/>
          <w:sz w:val="28"/>
          <w:szCs w:val="28"/>
        </w:rPr>
        <w:lastRenderedPageBreak/>
        <w:t xml:space="preserve">сельского поселения по адресу: Свердловская область, с. Усть-Ницинское, ул. Шанаурина 34, </w:t>
      </w:r>
      <w:proofErr w:type="spellStart"/>
      <w:r w:rsidRPr="00453631">
        <w:rPr>
          <w:rFonts w:ascii="Times New Roman" w:hAnsi="Times New Roman"/>
          <w:sz w:val="28"/>
          <w:szCs w:val="28"/>
        </w:rPr>
        <w:t>каб</w:t>
      </w:r>
      <w:proofErr w:type="spellEnd"/>
      <w:r w:rsidRPr="00453631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ПРЕДЛОЖЕНИЯ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453631" w:rsidRPr="0045363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453631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45363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453631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453631" w:rsidRPr="0045363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45363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Данные о лице внесшем предложении: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453631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631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AE22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53631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Положением «О порядке организации и проведения публичных слушаний на территории Усть-Ницинского сельского поселения».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hybridMultilevel"/>
    <w:tmpl w:val="A260A748"/>
    <w:lvl w:ilvl="0" w:tplc="3B78B8F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D2A14"/>
    <w:rsid w:val="00377508"/>
    <w:rsid w:val="00453631"/>
    <w:rsid w:val="00455411"/>
    <w:rsid w:val="004B2BE4"/>
    <w:rsid w:val="00530AB2"/>
    <w:rsid w:val="006B0A20"/>
    <w:rsid w:val="00741F9F"/>
    <w:rsid w:val="00885277"/>
    <w:rsid w:val="008A0DBF"/>
    <w:rsid w:val="008B0B46"/>
    <w:rsid w:val="00991F20"/>
    <w:rsid w:val="00AD6E0B"/>
    <w:rsid w:val="00AE22E5"/>
    <w:rsid w:val="00B22909"/>
    <w:rsid w:val="00B2536E"/>
    <w:rsid w:val="00BB4E5B"/>
    <w:rsid w:val="00C52D2F"/>
    <w:rsid w:val="00C657ED"/>
    <w:rsid w:val="00C876F6"/>
    <w:rsid w:val="00CB2102"/>
    <w:rsid w:val="00D2019C"/>
    <w:rsid w:val="00DF265D"/>
    <w:rsid w:val="00EE5276"/>
    <w:rsid w:val="00F85951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69462BA54DA3689ECF4B0F30A44DBF2C145C2FA3A33F48A5B7C23D32K777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69462BA54DA3689ECF4B0F30A44DBF2C145C2FA3A33F48A5B7C23D32K77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8D40BE57149EF20EF36F303AD571ACB7FE2C7B3A27CF819BFED0A42369A7CA57958D0168FD6B7963D3876AW0u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145-FCF5-4954-9F56-4A69AEA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2017-03-06T06:58:00Z</cp:lastPrinted>
  <dcterms:created xsi:type="dcterms:W3CDTF">2017-02-02T10:22:00Z</dcterms:created>
  <dcterms:modified xsi:type="dcterms:W3CDTF">2017-03-06T06:59:00Z</dcterms:modified>
</cp:coreProperties>
</file>