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50B2C" w:rsidTr="00450B2C">
        <w:tc>
          <w:tcPr>
            <w:tcW w:w="9571" w:type="dxa"/>
          </w:tcPr>
          <w:p w:rsidR="00450B2C" w:rsidRDefault="00450B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77762CE" wp14:editId="79B3F234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B2C" w:rsidRDefault="00450B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50B2C" w:rsidTr="00450B2C">
        <w:tc>
          <w:tcPr>
            <w:tcW w:w="9571" w:type="dxa"/>
            <w:hideMark/>
          </w:tcPr>
          <w:p w:rsidR="00450B2C" w:rsidRDefault="00450B2C" w:rsidP="00450B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ДУМА</w:t>
            </w:r>
          </w:p>
          <w:p w:rsidR="00450B2C" w:rsidRDefault="00450B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Усть-Ницинского сельского поселения</w:t>
            </w:r>
          </w:p>
          <w:p w:rsidR="00450B2C" w:rsidRDefault="00450B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Слободо-Туринского муниципального района</w:t>
            </w:r>
          </w:p>
          <w:p w:rsidR="00450B2C" w:rsidRDefault="00450B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Свердловской области</w:t>
            </w:r>
          </w:p>
          <w:p w:rsidR="00450B2C" w:rsidRDefault="00450B2C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D2082E" wp14:editId="40908F7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112395</wp:posOffset>
                      </wp:positionV>
                      <wp:extent cx="6038850" cy="0"/>
                      <wp:effectExtent l="0" t="19050" r="19050" b="38100"/>
                      <wp:wrapNone/>
                      <wp:docPr id="4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8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8.85pt" to="470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  <w:tr w:rsidR="00450B2C" w:rsidTr="00450B2C">
        <w:tc>
          <w:tcPr>
            <w:tcW w:w="9571" w:type="dxa"/>
            <w:hideMark/>
          </w:tcPr>
          <w:p w:rsidR="00450B2C" w:rsidRDefault="00450B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</w:tc>
      </w:tr>
    </w:tbl>
    <w:p w:rsidR="00450B2C" w:rsidRDefault="00450B2C" w:rsidP="00450B2C">
      <w:pPr>
        <w:jc w:val="center"/>
        <w:rPr>
          <w:b/>
        </w:rPr>
      </w:pPr>
    </w:p>
    <w:p w:rsidR="00450B2C" w:rsidRDefault="00450B2C" w:rsidP="00450B2C">
      <w:r>
        <w:t xml:space="preserve">от </w:t>
      </w:r>
      <w:r>
        <w:rPr>
          <w:u w:val="single"/>
        </w:rPr>
        <w:t>15</w:t>
      </w:r>
      <w:bookmarkStart w:id="0" w:name="_GoBack"/>
      <w:bookmarkEnd w:id="0"/>
      <w:r>
        <w:rPr>
          <w:u w:val="single"/>
        </w:rPr>
        <w:t>.11.2016 г.</w:t>
      </w:r>
      <w:r>
        <w:t xml:space="preserve"> № </w:t>
      </w:r>
      <w:r>
        <w:rPr>
          <w:u w:val="single"/>
        </w:rPr>
        <w:t>231</w:t>
      </w:r>
    </w:p>
    <w:p w:rsidR="00450B2C" w:rsidRDefault="00450B2C" w:rsidP="00450B2C">
      <w:pPr>
        <w:tabs>
          <w:tab w:val="left" w:pos="7680"/>
        </w:tabs>
      </w:pPr>
      <w:r>
        <w:t>с. Усть-Ницинское</w:t>
      </w:r>
      <w:r>
        <w:tab/>
        <w:t xml:space="preserve">       </w:t>
      </w:r>
    </w:p>
    <w:p w:rsidR="00450B2C" w:rsidRDefault="00450B2C" w:rsidP="00450B2C">
      <w:pPr>
        <w:jc w:val="both"/>
        <w:rPr>
          <w:color w:val="000000"/>
          <w:szCs w:val="20"/>
        </w:rPr>
      </w:pPr>
    </w:p>
    <w:p w:rsidR="00450B2C" w:rsidRDefault="00450B2C" w:rsidP="00450B2C">
      <w:pPr>
        <w:jc w:val="center"/>
        <w:rPr>
          <w:b/>
          <w:i/>
        </w:rPr>
      </w:pPr>
      <w:r>
        <w:rPr>
          <w:b/>
          <w:i/>
        </w:rPr>
        <w:t xml:space="preserve">Об избрании председателя Думы Усть-Ницинского </w:t>
      </w:r>
    </w:p>
    <w:p w:rsidR="00450B2C" w:rsidRDefault="00450B2C" w:rsidP="00450B2C">
      <w:pPr>
        <w:jc w:val="center"/>
        <w:rPr>
          <w:b/>
          <w:i/>
        </w:rPr>
      </w:pPr>
      <w:r>
        <w:rPr>
          <w:b/>
          <w:i/>
        </w:rPr>
        <w:t xml:space="preserve">сельского поселения </w:t>
      </w:r>
      <w:r>
        <w:rPr>
          <w:b/>
          <w:i/>
          <w:lang w:val="en-US"/>
        </w:rPr>
        <w:t>III</w:t>
      </w:r>
      <w:r w:rsidRPr="00450B2C">
        <w:rPr>
          <w:b/>
          <w:i/>
        </w:rPr>
        <w:t xml:space="preserve"> </w:t>
      </w:r>
      <w:r>
        <w:rPr>
          <w:b/>
          <w:i/>
        </w:rPr>
        <w:t>созыва</w:t>
      </w:r>
    </w:p>
    <w:p w:rsidR="00450B2C" w:rsidRDefault="00450B2C" w:rsidP="00450B2C">
      <w:pPr>
        <w:jc w:val="center"/>
        <w:rPr>
          <w:b/>
          <w:i/>
        </w:rPr>
      </w:pPr>
    </w:p>
    <w:p w:rsidR="00450B2C" w:rsidRDefault="00450B2C" w:rsidP="00450B2C">
      <w:pPr>
        <w:jc w:val="both"/>
        <w:rPr>
          <w:color w:val="000000"/>
          <w:szCs w:val="20"/>
        </w:rPr>
      </w:pPr>
      <w:r>
        <w:rPr>
          <w:color w:val="000000"/>
        </w:rPr>
        <w:t xml:space="preserve">        В соответствии с Уставом Усть-Ницинского сельского поселения, статьей 6 Регламента Думы Усть-Ницинского сельского поселения, </w:t>
      </w:r>
      <w:r>
        <w:rPr>
          <w:color w:val="000000"/>
          <w:szCs w:val="20"/>
        </w:rPr>
        <w:t>Дума Усть-Ницинского сельского поселения</w:t>
      </w:r>
    </w:p>
    <w:p w:rsidR="00450B2C" w:rsidRDefault="00450B2C" w:rsidP="00450B2C">
      <w:pPr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</w:rPr>
        <w:t>РЕШИЛА:</w:t>
      </w:r>
    </w:p>
    <w:p w:rsidR="00450B2C" w:rsidRDefault="00450B2C" w:rsidP="00450B2C">
      <w:pPr>
        <w:jc w:val="both"/>
        <w:rPr>
          <w:b/>
          <w:color w:val="000000"/>
          <w:szCs w:val="20"/>
        </w:rPr>
      </w:pPr>
    </w:p>
    <w:p w:rsidR="00450B2C" w:rsidRDefault="00450B2C" w:rsidP="00450B2C">
      <w:pPr>
        <w:pStyle w:val="a3"/>
        <w:numPr>
          <w:ilvl w:val="0"/>
          <w:numId w:val="1"/>
        </w:numPr>
        <w:ind w:left="0" w:firstLine="705"/>
        <w:jc w:val="both"/>
      </w:pPr>
      <w:r>
        <w:t xml:space="preserve"> Избрать председателем Думы Усть-Ницинского сельского поселения </w:t>
      </w:r>
      <w:r>
        <w:rPr>
          <w:lang w:val="en-US"/>
        </w:rPr>
        <w:t>III</w:t>
      </w:r>
      <w:r>
        <w:t xml:space="preserve"> созыва Вострикова Юрия Ивановича.</w:t>
      </w:r>
    </w:p>
    <w:p w:rsidR="00450B2C" w:rsidRDefault="00450B2C" w:rsidP="00450B2C">
      <w:pPr>
        <w:jc w:val="center"/>
        <w:rPr>
          <w:b/>
          <w:i/>
          <w:color w:val="000000"/>
          <w:sz w:val="26"/>
          <w:szCs w:val="26"/>
        </w:rPr>
      </w:pPr>
    </w:p>
    <w:p w:rsidR="00450B2C" w:rsidRDefault="00450B2C" w:rsidP="00450B2C">
      <w:pPr>
        <w:rPr>
          <w:b/>
          <w:bCs/>
          <w:szCs w:val="20"/>
        </w:rPr>
      </w:pPr>
    </w:p>
    <w:p w:rsidR="00450B2C" w:rsidRDefault="00450B2C" w:rsidP="00450B2C">
      <w:pPr>
        <w:rPr>
          <w:b/>
          <w:bCs/>
          <w:szCs w:val="20"/>
        </w:rPr>
      </w:pPr>
    </w:p>
    <w:p w:rsidR="00450B2C" w:rsidRDefault="00450B2C" w:rsidP="00450B2C">
      <w:pPr>
        <w:rPr>
          <w:color w:val="000000"/>
          <w:szCs w:val="20"/>
        </w:rPr>
      </w:pPr>
      <w:r>
        <w:rPr>
          <w:color w:val="000000"/>
          <w:szCs w:val="20"/>
        </w:rPr>
        <w:t>Зам. председателя Думы</w:t>
      </w:r>
    </w:p>
    <w:p w:rsidR="00450B2C" w:rsidRDefault="00450B2C" w:rsidP="00450B2C">
      <w:r>
        <w:rPr>
          <w:color w:val="000000"/>
          <w:szCs w:val="20"/>
        </w:rPr>
        <w:t>Усть-Ницинского сельского поселения                                   Г.Н. Жирякова</w:t>
      </w:r>
    </w:p>
    <w:p w:rsidR="00E942D1" w:rsidRDefault="00E942D1"/>
    <w:sectPr w:rsid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282E"/>
    <w:multiLevelType w:val="hybridMultilevel"/>
    <w:tmpl w:val="7868C8C0"/>
    <w:lvl w:ilvl="0" w:tplc="37529F0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2C"/>
    <w:rsid w:val="00450B2C"/>
    <w:rsid w:val="00E9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B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B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2016-11-13T11:38:00Z</cp:lastPrinted>
  <dcterms:created xsi:type="dcterms:W3CDTF">2016-11-13T11:36:00Z</dcterms:created>
  <dcterms:modified xsi:type="dcterms:W3CDTF">2016-11-13T11:43:00Z</dcterms:modified>
</cp:coreProperties>
</file>