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78" w:rsidRDefault="00C74678" w:rsidP="00C746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noProof/>
        </w:rPr>
        <w:drawing>
          <wp:inline distT="0" distB="0" distL="0" distR="0">
            <wp:extent cx="562610" cy="793750"/>
            <wp:effectExtent l="0" t="0" r="8890" b="6350"/>
            <wp:docPr id="2" name="Рисунок 2" descr="uniz-01-g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z-01-g-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678" w:rsidRDefault="00C74678" w:rsidP="00C746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 xml:space="preserve">АДМИНИСТРАЦИЯ    УСТЬ – НИЦИНСКОГО </w:t>
      </w:r>
    </w:p>
    <w:p w:rsidR="00C74678" w:rsidRDefault="00C74678" w:rsidP="00C7467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СЕЛЬСКОГО ПОСЕЛЕНИЯ</w:t>
      </w:r>
    </w:p>
    <w:p w:rsidR="00C74678" w:rsidRDefault="00C74678" w:rsidP="00C746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</w:p>
    <w:p w:rsidR="00C74678" w:rsidRDefault="00C74678" w:rsidP="00C7467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40"/>
        </w:rPr>
      </w:pPr>
      <w:r>
        <w:rPr>
          <w:rFonts w:ascii="Times New Roman" w:hAnsi="Times New Roman" w:cs="Times New Roman"/>
          <w:b/>
          <w:bCs/>
          <w:sz w:val="28"/>
          <w:szCs w:val="40"/>
        </w:rPr>
        <w:t>ПОСТАНОВЛЕНИЕ</w:t>
      </w:r>
    </w:p>
    <w:p w:rsidR="00C74678" w:rsidRDefault="00C74678" w:rsidP="00C7467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u w:val="double"/>
        </w:rPr>
        <w:t>_______________________________________________________        _______</w:t>
      </w:r>
    </w:p>
    <w:p w:rsidR="00C74678" w:rsidRDefault="00C74678" w:rsidP="00C74678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26.02.2016                                                                                                       № </w:t>
      </w:r>
      <w:r w:rsidR="008A17B4">
        <w:rPr>
          <w:rFonts w:ascii="Times New Roman" w:hAnsi="Times New Roman" w:cs="Times New Roman"/>
          <w:b w:val="0"/>
          <w:bCs w:val="0"/>
          <w:sz w:val="28"/>
          <w:szCs w:val="28"/>
        </w:rPr>
        <w:t>77</w:t>
      </w:r>
    </w:p>
    <w:p w:rsidR="00C74678" w:rsidRDefault="00C74678" w:rsidP="00C7467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с. Усть – Ницинское</w:t>
      </w:r>
    </w:p>
    <w:p w:rsidR="00C74678" w:rsidRDefault="00C74678" w:rsidP="00C74678">
      <w:r>
        <w:t xml:space="preserve"> </w:t>
      </w:r>
    </w:p>
    <w:p w:rsidR="00C74678" w:rsidRDefault="00C74678" w:rsidP="00C74678">
      <w:pPr>
        <w:rPr>
          <w:b/>
        </w:rPr>
      </w:pPr>
    </w:p>
    <w:p w:rsidR="00C74678" w:rsidRDefault="00C74678" w:rsidP="00C746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 Плана мероприятий по гармонизации межэтнических отношений, профилактике национального экстремизма и формированию культуры межнационального общения в Усть-Ницинском сельском поселении на 2016 год</w:t>
      </w:r>
    </w:p>
    <w:p w:rsidR="00C74678" w:rsidRDefault="00C74678" w:rsidP="00C74678">
      <w:pPr>
        <w:jc w:val="both"/>
        <w:rPr>
          <w:rFonts w:ascii="Calibri" w:hAnsi="Calibri"/>
          <w:sz w:val="28"/>
          <w:szCs w:val="28"/>
        </w:rPr>
      </w:pPr>
    </w:p>
    <w:p w:rsidR="00C74678" w:rsidRDefault="00C74678" w:rsidP="00C7467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целях  реализации  Федерального  закона от 25.07.2002 г.  № 114-ФЗ  «О противодействии экстремистской деятельности», Федерального закона от 06.03.2006 г.  № 35-ФЗ  «О противодействии  экстремизму»,   участия  администрации  Усть-Ницинского  сельского  поселения  в  профилактике экстремизма </w:t>
      </w:r>
    </w:p>
    <w:p w:rsidR="00C74678" w:rsidRDefault="00C74678" w:rsidP="00C74678">
      <w:pPr>
        <w:ind w:left="-284"/>
        <w:jc w:val="both"/>
        <w:rPr>
          <w:b/>
          <w:sz w:val="28"/>
          <w:szCs w:val="28"/>
        </w:rPr>
      </w:pPr>
    </w:p>
    <w:p w:rsidR="00C74678" w:rsidRDefault="00C74678" w:rsidP="00C7467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74678" w:rsidRDefault="00C74678" w:rsidP="00C7467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План мероприятий по гармонизации межэтнических отношений, профилактике национального экстремизма и формированию культуры межнационального общения в Усть-Ницинском сельском поселении на 2016 год  (прилагается).</w:t>
      </w:r>
    </w:p>
    <w:p w:rsidR="00C74678" w:rsidRDefault="00C74678" w:rsidP="00C7467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 постановления  возложить на заместителя главы администрации  сельского поселения Н.Г. </w:t>
      </w:r>
      <w:proofErr w:type="spellStart"/>
      <w:r>
        <w:rPr>
          <w:sz w:val="28"/>
          <w:szCs w:val="28"/>
        </w:rPr>
        <w:t>Волохину</w:t>
      </w:r>
      <w:proofErr w:type="spellEnd"/>
      <w:r>
        <w:rPr>
          <w:sz w:val="28"/>
          <w:szCs w:val="28"/>
        </w:rPr>
        <w:t>.</w:t>
      </w:r>
    </w:p>
    <w:p w:rsidR="00C74678" w:rsidRDefault="00C74678" w:rsidP="00C74678">
      <w:pPr>
        <w:ind w:firstLine="720"/>
        <w:jc w:val="both"/>
        <w:rPr>
          <w:sz w:val="28"/>
          <w:szCs w:val="28"/>
        </w:rPr>
      </w:pPr>
    </w:p>
    <w:p w:rsidR="00C74678" w:rsidRDefault="00C74678" w:rsidP="00C74678">
      <w:pPr>
        <w:ind w:firstLine="720"/>
        <w:jc w:val="both"/>
        <w:rPr>
          <w:sz w:val="28"/>
          <w:szCs w:val="28"/>
        </w:rPr>
      </w:pPr>
    </w:p>
    <w:p w:rsidR="00C74678" w:rsidRDefault="00C74678" w:rsidP="00C74678">
      <w:pPr>
        <w:jc w:val="both"/>
        <w:rPr>
          <w:sz w:val="28"/>
          <w:szCs w:val="28"/>
        </w:rPr>
      </w:pPr>
    </w:p>
    <w:p w:rsidR="00C74678" w:rsidRDefault="00C74678" w:rsidP="00C74678">
      <w:pPr>
        <w:jc w:val="both"/>
        <w:rPr>
          <w:sz w:val="28"/>
          <w:szCs w:val="28"/>
        </w:rPr>
      </w:pPr>
    </w:p>
    <w:p w:rsidR="00C74678" w:rsidRDefault="00C74678" w:rsidP="00C74678">
      <w:r>
        <w:rPr>
          <w:sz w:val="28"/>
          <w:szCs w:val="28"/>
        </w:rPr>
        <w:t xml:space="preserve">Глава Усть-Ницинского              </w:t>
      </w:r>
    </w:p>
    <w:p w:rsidR="00C74678" w:rsidRDefault="00C74678" w:rsidP="00C74678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сельского поселения                                                        </w:t>
      </w:r>
      <w:r w:rsidR="00631B8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К.Г. Судакова                              </w:t>
      </w:r>
    </w:p>
    <w:p w:rsidR="00C74678" w:rsidRDefault="00C74678" w:rsidP="00C74678">
      <w:pPr>
        <w:rPr>
          <w:sz w:val="28"/>
          <w:szCs w:val="28"/>
        </w:rPr>
      </w:pPr>
    </w:p>
    <w:p w:rsidR="00C74678" w:rsidRDefault="00C74678" w:rsidP="00C74678">
      <w:pPr>
        <w:rPr>
          <w:sz w:val="18"/>
          <w:szCs w:val="18"/>
        </w:rPr>
      </w:pPr>
    </w:p>
    <w:p w:rsidR="00C74678" w:rsidRDefault="00C74678" w:rsidP="00C74678">
      <w:pPr>
        <w:rPr>
          <w:sz w:val="18"/>
          <w:szCs w:val="18"/>
        </w:rPr>
      </w:pPr>
    </w:p>
    <w:p w:rsidR="00C74678" w:rsidRDefault="00C74678" w:rsidP="00C74678">
      <w:r>
        <w:t xml:space="preserve">                                                                                             </w:t>
      </w:r>
    </w:p>
    <w:p w:rsidR="00C74678" w:rsidRDefault="00C74678" w:rsidP="00C74678"/>
    <w:p w:rsidR="00C74678" w:rsidRDefault="00C74678" w:rsidP="00C74678"/>
    <w:p w:rsidR="00C74678" w:rsidRDefault="00C74678" w:rsidP="00C74678"/>
    <w:p w:rsidR="00C74678" w:rsidRDefault="00C74678" w:rsidP="00C74678">
      <w:pPr>
        <w:rPr>
          <w:sz w:val="28"/>
          <w:szCs w:val="28"/>
        </w:rPr>
      </w:pPr>
      <w: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</w:p>
    <w:p w:rsidR="00C74678" w:rsidRDefault="00C74678" w:rsidP="00C74678">
      <w:pPr>
        <w:rPr>
          <w:sz w:val="28"/>
          <w:szCs w:val="28"/>
        </w:rPr>
      </w:pPr>
    </w:p>
    <w:p w:rsidR="00C74678" w:rsidRDefault="00C74678" w:rsidP="00C746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</w:t>
      </w:r>
    </w:p>
    <w:p w:rsidR="00C74678" w:rsidRDefault="00C74678" w:rsidP="00C74678">
      <w:pPr>
        <w:jc w:val="right"/>
      </w:pPr>
      <w:r>
        <w:t xml:space="preserve">                                                                                                      Приложение</w:t>
      </w:r>
    </w:p>
    <w:p w:rsidR="00C74678" w:rsidRDefault="00C74678" w:rsidP="00C74678">
      <w:pPr>
        <w:jc w:val="right"/>
      </w:pPr>
      <w:r>
        <w:t xml:space="preserve">УТВЕРЖДЕН </w:t>
      </w:r>
    </w:p>
    <w:p w:rsidR="00C74678" w:rsidRDefault="00C74678" w:rsidP="00C74678">
      <w:pPr>
        <w:jc w:val="right"/>
      </w:pPr>
      <w:r>
        <w:t xml:space="preserve">                                                                                                       постановлением</w:t>
      </w:r>
    </w:p>
    <w:p w:rsidR="00C74678" w:rsidRDefault="00C74678" w:rsidP="00C74678">
      <w:pPr>
        <w:jc w:val="right"/>
      </w:pPr>
      <w:r>
        <w:t xml:space="preserve">Администрации Усть-Ницинского </w:t>
      </w:r>
    </w:p>
    <w:p w:rsidR="00C74678" w:rsidRDefault="00C74678" w:rsidP="00C74678">
      <w:pPr>
        <w:jc w:val="right"/>
      </w:pPr>
      <w:r>
        <w:t xml:space="preserve">сельского поселения </w:t>
      </w:r>
    </w:p>
    <w:p w:rsidR="00C74678" w:rsidRDefault="00C74678" w:rsidP="00C74678">
      <w:pPr>
        <w:jc w:val="center"/>
      </w:pPr>
      <w:r>
        <w:t xml:space="preserve">                                                                                                          от 26.02.2016 № </w:t>
      </w:r>
      <w:r w:rsidR="008A17B4">
        <w:t>77</w:t>
      </w:r>
    </w:p>
    <w:p w:rsidR="00C74678" w:rsidRDefault="00C74678" w:rsidP="00C74678">
      <w:pPr>
        <w:jc w:val="right"/>
        <w:rPr>
          <w:sz w:val="28"/>
          <w:szCs w:val="28"/>
        </w:rPr>
      </w:pPr>
    </w:p>
    <w:p w:rsidR="00C74678" w:rsidRDefault="00C74678" w:rsidP="00C74678">
      <w:pPr>
        <w:jc w:val="right"/>
        <w:rPr>
          <w:sz w:val="28"/>
          <w:szCs w:val="28"/>
        </w:rPr>
      </w:pPr>
    </w:p>
    <w:p w:rsidR="00C74678" w:rsidRDefault="00C74678" w:rsidP="00C746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ПЛАН</w:t>
      </w:r>
    </w:p>
    <w:p w:rsidR="00C74678" w:rsidRDefault="00C74678" w:rsidP="00C746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мероприятий по гармонизации межэтнических отношений, профилактике национального экстремизма и формированию </w:t>
      </w:r>
    </w:p>
    <w:p w:rsidR="00C74678" w:rsidRDefault="00C74678" w:rsidP="00C746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культуры межнационального общения </w:t>
      </w:r>
    </w:p>
    <w:p w:rsidR="00C74678" w:rsidRDefault="00C74678" w:rsidP="00C746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Усть-Ницинском сельском поселении на 2016 год</w:t>
      </w:r>
    </w:p>
    <w:p w:rsidR="00C74678" w:rsidRDefault="00C74678" w:rsidP="00C7467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3785"/>
        <w:gridCol w:w="180"/>
        <w:gridCol w:w="1440"/>
        <w:gridCol w:w="3122"/>
      </w:tblGrid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jc w:val="center"/>
            </w:pPr>
            <w:r>
              <w:t>№</w:t>
            </w:r>
          </w:p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Наименование мероприятия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Дата проведения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proofErr w:type="gramStart"/>
            <w:r>
              <w:t>Ответственные</w:t>
            </w:r>
            <w:proofErr w:type="gramEnd"/>
            <w:r>
              <w:t xml:space="preserve"> за выполнение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4</w:t>
            </w:r>
          </w:p>
        </w:tc>
      </w:tr>
      <w:tr w:rsidR="00C74678" w:rsidTr="00C74678">
        <w:tc>
          <w:tcPr>
            <w:tcW w:w="9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lang w:val="en-US"/>
              </w:rPr>
              <w:t>I</w:t>
            </w:r>
            <w:r>
              <w:t>. Организационные мероприятия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1.1.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ascii="Calibri" w:hAnsi="Calibri"/>
              </w:rPr>
            </w:pPr>
            <w:r>
              <w:t>Разработка плана мероприятий по профилактике экстремизма и формированию толерантности в подростковой и молодежной среде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февраль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Администрация</w:t>
            </w:r>
          </w:p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 xml:space="preserve"> Усть-Ницинского сельского поселения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1.2.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ascii="Calibri" w:hAnsi="Calibri"/>
              </w:rPr>
            </w:pPr>
            <w:r>
              <w:t>Проведение совещаний с руководителями учреждений  по вопросам сохранения межэтнической стабильности и профилактике экстремистских проявлений на территории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C74678" w:rsidRDefault="00C74678">
            <w:pPr>
              <w:spacing w:line="276" w:lineRule="auto"/>
              <w:jc w:val="center"/>
            </w:pPr>
            <w:r>
              <w:t xml:space="preserve">Усть-Ницинского сельского поселения, </w:t>
            </w:r>
          </w:p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ведущие специалисты  администрации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1.3.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</w:pPr>
            <w:r>
              <w:rPr>
                <w:rFonts w:cs="Arial"/>
                <w:color w:val="000000"/>
              </w:rPr>
              <w:t>Проведение заседаний комиссии  по выработке мер, направленных на сохранение и укрепление межнациональной стабильности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весь период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C74678" w:rsidRDefault="00C74678">
            <w:pPr>
              <w:spacing w:line="276" w:lineRule="auto"/>
              <w:jc w:val="center"/>
            </w:pPr>
            <w:r>
              <w:t xml:space="preserve">Усть-Ницинского </w:t>
            </w:r>
          </w:p>
          <w:p w:rsidR="00C74678" w:rsidRDefault="00C74678">
            <w:pPr>
              <w:spacing w:line="276" w:lineRule="auto"/>
              <w:jc w:val="center"/>
            </w:pPr>
            <w:r>
              <w:t>сельского поселения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1.4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Организация работы «телефона доверия»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весь период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C74678" w:rsidRDefault="00C74678">
            <w:pPr>
              <w:spacing w:line="276" w:lineRule="auto"/>
              <w:jc w:val="center"/>
            </w:pPr>
            <w:r>
              <w:t xml:space="preserve">Усть-Ницинского </w:t>
            </w:r>
          </w:p>
          <w:p w:rsidR="00C74678" w:rsidRDefault="00C74678">
            <w:pPr>
              <w:spacing w:line="276" w:lineRule="auto"/>
              <w:jc w:val="center"/>
            </w:pPr>
            <w:r>
              <w:t>сельского поселения</w:t>
            </w:r>
          </w:p>
        </w:tc>
      </w:tr>
      <w:tr w:rsidR="00C74678" w:rsidTr="00C74678">
        <w:tc>
          <w:tcPr>
            <w:tcW w:w="9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2.  Учебные мероприятия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2.1.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ascii="Calibri" w:hAnsi="Calibri"/>
              </w:rPr>
            </w:pPr>
            <w:proofErr w:type="gramStart"/>
            <w:r>
              <w:t xml:space="preserve">Организация работы по воспитанию толерантности и профилактике экстремизма в молодежной среде на территории Усть-Ницинского сельского поселения (проведение классных часов, направленных на повышение правовой культуры, </w:t>
            </w:r>
            <w:r>
              <w:lastRenderedPageBreak/>
              <w:t>профилактику экстремизма, агрессивности, формирование здорового образа жизни, профилактику противоправного поведения, проведение уроков, лекций, семинаров по основам правовых знаний, направленных на формирование толерантных установок в среде учащейся молодежи)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lastRenderedPageBreak/>
              <w:t>весь период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 xml:space="preserve">МКОУ  СОШ на территории </w:t>
            </w:r>
          </w:p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 xml:space="preserve"> Усть-Ницинского сельского поселения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lastRenderedPageBreak/>
              <w:t>2.2.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ascii="Calibri" w:hAnsi="Calibri"/>
              </w:rPr>
            </w:pPr>
            <w:r>
              <w:t>Организация работы,  направленная на гармонизацию межэтнических отношений на территории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весь период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 xml:space="preserve">Администрация </w:t>
            </w:r>
          </w:p>
          <w:p w:rsidR="00C74678" w:rsidRDefault="00C74678">
            <w:pPr>
              <w:spacing w:line="276" w:lineRule="auto"/>
              <w:jc w:val="center"/>
            </w:pPr>
            <w:r>
              <w:t>Усть-Ницинского</w:t>
            </w:r>
          </w:p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 xml:space="preserve"> сельского поселения, ведущие специалисты администрации</w:t>
            </w:r>
          </w:p>
        </w:tc>
      </w:tr>
      <w:tr w:rsidR="00C74678" w:rsidTr="00C74678">
        <w:tc>
          <w:tcPr>
            <w:tcW w:w="9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3.  Информационно-пропагандистские мероприятия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3.1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ascii="Calibri" w:hAnsi="Calibri"/>
              </w:rPr>
            </w:pPr>
            <w:r>
              <w:t>Проведение праздничного мероприятия, посвящённого  «Дню молодёжи», организация спортивных соревнований  между представителями разных национальностей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июнь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78" w:rsidRDefault="00C74678">
            <w:pPr>
              <w:spacing w:line="276" w:lineRule="auto"/>
              <w:jc w:val="center"/>
            </w:pPr>
            <w:r>
              <w:t>МБУК «Усть-Ницинский КДЦ» Усть-Ницинского сельского поселения</w:t>
            </w:r>
          </w:p>
          <w:p w:rsidR="00C74678" w:rsidRDefault="00C74678">
            <w:pPr>
              <w:spacing w:line="276" w:lineRule="auto"/>
              <w:ind w:left="-288" w:hanging="1872"/>
              <w:jc w:val="center"/>
              <w:rPr>
                <w:rFonts w:ascii="Calibri" w:hAnsi="Calibri"/>
              </w:rPr>
            </w:pP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3.2.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ascii="Calibri" w:hAnsi="Calibri"/>
              </w:rPr>
            </w:pPr>
            <w:r>
              <w:t>Участие в проведении областной  молодёжной акции «Мы – граждане России»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lang w:val="en-US"/>
              </w:rPr>
              <w:t>II</w:t>
            </w:r>
            <w:r>
              <w:t xml:space="preserve">  полугодие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МБУК «Усть-Ницинский КДЦ»  Усть-Ницинского сельского поселения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3.3.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ascii="Calibri" w:hAnsi="Calibri"/>
              </w:rPr>
            </w:pPr>
            <w:r>
              <w:t>Организация и проведение  патриотического мероприятия, посвященного Дню Государственного флага Российской Федерации.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Август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678" w:rsidRDefault="00C74678">
            <w:pPr>
              <w:spacing w:line="276" w:lineRule="auto"/>
              <w:jc w:val="center"/>
            </w:pPr>
            <w:r>
              <w:t>МБУК «Усть-Ницинский КДЦ» Усть-Ницинского сельского поселения</w:t>
            </w:r>
          </w:p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3.4.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t>Организация и проведение спортивных мероприятий с участием представителей разных национальностей, обучающихся в школах Усть-Ницинского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Весь период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 xml:space="preserve">МОУ СОШ </w:t>
            </w:r>
          </w:p>
          <w:p w:rsidR="00C74678" w:rsidRDefault="00C74678">
            <w:pPr>
              <w:spacing w:line="276" w:lineRule="auto"/>
              <w:jc w:val="center"/>
            </w:pPr>
            <w:r>
              <w:t xml:space="preserve"> на территории  </w:t>
            </w:r>
          </w:p>
          <w:p w:rsidR="00C74678" w:rsidRDefault="00C74678">
            <w:pPr>
              <w:spacing w:line="276" w:lineRule="auto"/>
              <w:jc w:val="center"/>
            </w:pPr>
            <w:r>
              <w:t xml:space="preserve">Усть-Ницинского </w:t>
            </w:r>
          </w:p>
          <w:p w:rsidR="00C74678" w:rsidRDefault="00C74678">
            <w:pPr>
              <w:spacing w:line="276" w:lineRule="auto"/>
              <w:jc w:val="center"/>
            </w:pPr>
            <w:r>
              <w:t>сельского поселения,</w:t>
            </w:r>
          </w:p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МБУК «Усть – Ницинский КДЦ»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3.5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both"/>
            </w:pPr>
            <w:r>
              <w:rPr>
                <w:rFonts w:cs="Arial"/>
                <w:color w:val="000000"/>
              </w:rPr>
              <w:t>Участие в областной молодежной акции «Мы – граждане России»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июль - декабрь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МБУК « Усть-Ницинский КДЦ» Усть-Ницинского сельского поселения,</w:t>
            </w:r>
          </w:p>
          <w:p w:rsidR="00C74678" w:rsidRDefault="00C74678">
            <w:pPr>
              <w:spacing w:line="276" w:lineRule="auto"/>
              <w:jc w:val="center"/>
            </w:pPr>
            <w:r>
              <w:t xml:space="preserve"> МОУ СОШ  на территории Усть-Ницинского </w:t>
            </w:r>
          </w:p>
          <w:p w:rsidR="00C74678" w:rsidRDefault="00C74678">
            <w:pPr>
              <w:spacing w:line="276" w:lineRule="auto"/>
              <w:jc w:val="center"/>
            </w:pPr>
            <w:r>
              <w:t xml:space="preserve">сельского поселения </w:t>
            </w:r>
          </w:p>
        </w:tc>
      </w:tr>
      <w:tr w:rsidR="00C74678" w:rsidTr="00C74678">
        <w:tc>
          <w:tcPr>
            <w:tcW w:w="9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4.  Мероприятия информационного обеспечения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4.1.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ascii="Calibri" w:hAnsi="Calibri"/>
              </w:rPr>
            </w:pPr>
            <w:r>
              <w:t xml:space="preserve">Организация уголка  по профилактике экстремизма для </w:t>
            </w:r>
            <w:r>
              <w:lastRenderedPageBreak/>
              <w:t xml:space="preserve">учащихся и родителей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rPr>
                <w:lang w:val="en-US"/>
              </w:rPr>
              <w:lastRenderedPageBreak/>
              <w:t xml:space="preserve">I </w:t>
            </w:r>
            <w:r>
              <w:t xml:space="preserve">  полугодие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 xml:space="preserve">МКОУ СОШ на территории Усть-Ницинского сельского </w:t>
            </w:r>
            <w:r>
              <w:lastRenderedPageBreak/>
              <w:t>поселения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lastRenderedPageBreak/>
              <w:t>4.2.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ascii="Calibri" w:hAnsi="Calibri"/>
              </w:rPr>
            </w:pPr>
            <w:r>
              <w:t>Организация тематических выставок  в библиотеках школ  и  МБУК «Усть – Ницинский КДЦ» Усть-Ницинского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Весь период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МБУК «Усть-Ницинский КДЦ» Усть-Ницинского сельского поселения,</w:t>
            </w:r>
          </w:p>
          <w:p w:rsidR="00C74678" w:rsidRDefault="00C74678">
            <w:pPr>
              <w:spacing w:line="276" w:lineRule="auto"/>
              <w:jc w:val="center"/>
            </w:pPr>
            <w:r>
              <w:t>сельские библиотеки,</w:t>
            </w:r>
          </w:p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МКОУ СОШ  на территории Усть-Ницинского сельского поселения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4.3.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rPr>
                <w:rFonts w:ascii="Calibri" w:hAnsi="Calibri"/>
              </w:rPr>
            </w:pPr>
            <w:r>
              <w:t>Проведение родительских собраний по вопросам профилактики экстремизма в школах Усть-Ницинского сельского поселения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Весь период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  <w:rPr>
                <w:rFonts w:ascii="Calibri" w:hAnsi="Calibri"/>
              </w:rPr>
            </w:pPr>
            <w:r>
              <w:t>МКОУ СОШ на территории  Усть-Ницинского сельского поселения</w:t>
            </w:r>
          </w:p>
        </w:tc>
      </w:tr>
      <w:tr w:rsidR="00C74678" w:rsidTr="00C74678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4.4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</w:pPr>
            <w:r>
              <w:t>Распространение буклетов, листовок и плакатов, направленных на воспитание культуры толерантности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Весь период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678" w:rsidRDefault="00C74678">
            <w:pPr>
              <w:spacing w:line="276" w:lineRule="auto"/>
              <w:jc w:val="center"/>
            </w:pPr>
            <w:r>
              <w:t>МБУК «Усть-Ницинский КДЦ» Усть-Ницинского  сельского поселения</w:t>
            </w:r>
          </w:p>
          <w:p w:rsidR="00C74678" w:rsidRDefault="00C74678">
            <w:pPr>
              <w:spacing w:line="276" w:lineRule="auto"/>
              <w:jc w:val="center"/>
            </w:pPr>
            <w:r>
              <w:t>МКОУ СОШ на территории  Усть-Ницинского сельского поселения</w:t>
            </w:r>
          </w:p>
        </w:tc>
      </w:tr>
    </w:tbl>
    <w:p w:rsidR="00C74678" w:rsidRDefault="00C74678" w:rsidP="00C74678">
      <w:pPr>
        <w:rPr>
          <w:sz w:val="28"/>
          <w:szCs w:val="28"/>
        </w:rPr>
      </w:pPr>
    </w:p>
    <w:p w:rsidR="00C74678" w:rsidRDefault="00C74678" w:rsidP="00C74678">
      <w:pPr>
        <w:spacing w:before="137" w:after="137"/>
        <w:jc w:val="center"/>
        <w:rPr>
          <w:b/>
          <w:bCs/>
          <w:color w:val="000000"/>
        </w:rPr>
      </w:pPr>
      <w:r>
        <w:rPr>
          <w:rStyle w:val="a3"/>
          <w:color w:val="000000"/>
        </w:rPr>
        <w:t>Основные понятия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br/>
      </w:r>
    </w:p>
    <w:p w:rsidR="00C74678" w:rsidRDefault="00C74678" w:rsidP="00C74678">
      <w:pPr>
        <w:spacing w:before="137" w:after="137"/>
        <w:jc w:val="both"/>
        <w:rPr>
          <w:color w:val="000000"/>
        </w:rPr>
      </w:pPr>
      <w:r>
        <w:rPr>
          <w:b/>
          <w:bCs/>
          <w:color w:val="000000"/>
        </w:rPr>
        <w:br/>
      </w:r>
      <w:r>
        <w:rPr>
          <w:color w:val="000000"/>
        </w:rPr>
        <w:t>1)</w:t>
      </w:r>
      <w:r>
        <w:rPr>
          <w:rStyle w:val="a3"/>
          <w:color w:val="000000"/>
        </w:rPr>
        <w:t xml:space="preserve"> экстремистская деятельность (экстремизм):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насильственное изменение основ конституционного строя и нарушение целостности Российской Федерации;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публичное оправдание терроризма и иная террористическая деятельность;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возбуждение социальной, расовой, национальной или религиозной розни;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>
        <w:rPr>
          <w:color w:val="000000"/>
        </w:rPr>
        <w:t>сходных</w:t>
      </w:r>
      <w:proofErr w:type="gramEnd"/>
      <w:r>
        <w:rPr>
          <w:color w:val="000000"/>
        </w:rPr>
        <w:t xml:space="preserve"> с нацистской атрибутикой или символикой до степени смешения;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lastRenderedPageBreak/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организация и подготовка указанных деяний, а также подстрекательство к их осуществлению;</w:t>
      </w:r>
    </w:p>
    <w:p w:rsidR="00C74678" w:rsidRDefault="00C74678" w:rsidP="00C74678">
      <w:pPr>
        <w:numPr>
          <w:ilvl w:val="0"/>
          <w:numId w:val="1"/>
        </w:numPr>
        <w:spacing w:before="55" w:after="55"/>
        <w:ind w:left="0"/>
        <w:jc w:val="both"/>
        <w:rPr>
          <w:color w:val="000000"/>
        </w:rPr>
      </w:pPr>
      <w:r>
        <w:rPr>
          <w:color w:val="000000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C74678" w:rsidRDefault="00C74678" w:rsidP="00C74678">
      <w:pPr>
        <w:spacing w:before="137" w:after="137"/>
        <w:jc w:val="both"/>
        <w:rPr>
          <w:color w:val="000000"/>
        </w:rPr>
      </w:pPr>
      <w:r>
        <w:rPr>
          <w:color w:val="000000"/>
        </w:rPr>
        <w:t xml:space="preserve">2) </w:t>
      </w:r>
      <w:r>
        <w:rPr>
          <w:rStyle w:val="a3"/>
          <w:color w:val="000000"/>
        </w:rPr>
        <w:t>экстремистская организация</w:t>
      </w:r>
      <w:r>
        <w:rPr>
          <w:color w:val="000000"/>
        </w:rPr>
        <w:t xml:space="preserve"> </w:t>
      </w:r>
    </w:p>
    <w:p w:rsidR="00C74678" w:rsidRDefault="00C74678" w:rsidP="00C74678">
      <w:pPr>
        <w:spacing w:before="137" w:after="137"/>
        <w:jc w:val="both"/>
        <w:rPr>
          <w:rStyle w:val="a3"/>
        </w:rPr>
      </w:pPr>
      <w:r>
        <w:rPr>
          <w:color w:val="000000"/>
        </w:rPr>
        <w:t xml:space="preserve">- общественное или религиозное объединение либо иная организация, в отношении </w:t>
      </w:r>
      <w:proofErr w:type="gramStart"/>
      <w:r>
        <w:rPr>
          <w:color w:val="000000"/>
        </w:rPr>
        <w:t>которых</w:t>
      </w:r>
      <w:proofErr w:type="gramEnd"/>
      <w:r>
        <w:rPr>
          <w:color w:val="000000"/>
        </w:rPr>
        <w:t xml:space="preserve"> по основаниям, предусмотренным Федеральным законом от 25 июля 2002 года N 114-ФЗ «О противодействии экстремистской деятельности»  судом принято вступившее в законную силу решение о ликвидации или запрете деятельности в связи с осуществлением экстремистской деятельности; </w:t>
      </w:r>
      <w:r>
        <w:rPr>
          <w:color w:val="000000"/>
        </w:rPr>
        <w:br/>
      </w:r>
      <w:r>
        <w:rPr>
          <w:color w:val="000000"/>
        </w:rPr>
        <w:br/>
        <w:t xml:space="preserve">3) </w:t>
      </w:r>
      <w:r>
        <w:rPr>
          <w:rStyle w:val="a3"/>
          <w:color w:val="000000"/>
        </w:rPr>
        <w:t>экстремистские материалы</w:t>
      </w:r>
    </w:p>
    <w:p w:rsidR="00C74678" w:rsidRDefault="00C74678" w:rsidP="00C74678">
      <w:pPr>
        <w:spacing w:before="137" w:after="137"/>
        <w:jc w:val="both"/>
        <w:rPr>
          <w:rStyle w:val="a3"/>
          <w:color w:val="000000"/>
        </w:rPr>
      </w:pPr>
      <w:proofErr w:type="gramStart"/>
      <w:r>
        <w:rPr>
          <w:color w:val="000000"/>
        </w:rPr>
        <w:t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</w:t>
      </w:r>
      <w:proofErr w:type="gramEnd"/>
      <w:r>
        <w:rPr>
          <w:color w:val="000000"/>
        </w:rPr>
        <w:t>, расовой, национальной или религиозной группы</w:t>
      </w:r>
      <w:proofErr w:type="gramStart"/>
      <w:r>
        <w:rPr>
          <w:color w:val="000000"/>
        </w:rPr>
        <w:t xml:space="preserve">." </w:t>
      </w:r>
      <w:r>
        <w:rPr>
          <w:color w:val="000000"/>
        </w:rPr>
        <w:br/>
      </w:r>
      <w:r>
        <w:rPr>
          <w:color w:val="000000"/>
        </w:rPr>
        <w:br/>
      </w:r>
      <w:proofErr w:type="gramEnd"/>
      <w:r>
        <w:rPr>
          <w:color w:val="000000"/>
        </w:rPr>
        <w:t xml:space="preserve">4) </w:t>
      </w:r>
      <w:r>
        <w:rPr>
          <w:rStyle w:val="a3"/>
          <w:color w:val="000000"/>
        </w:rPr>
        <w:t>Основные направления противодействия экстремистской деятельности</w:t>
      </w:r>
    </w:p>
    <w:p w:rsidR="00C74678" w:rsidRDefault="00C74678" w:rsidP="00C74678">
      <w:pPr>
        <w:spacing w:before="137" w:after="137"/>
        <w:jc w:val="both"/>
      </w:pPr>
      <w:r>
        <w:rPr>
          <w:color w:val="000000"/>
        </w:rPr>
        <w:t xml:space="preserve">        Противодействие экстремистской деятельности осуществляется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следующим</w:t>
      </w:r>
      <w:proofErr w:type="gramEnd"/>
      <w:r>
        <w:rPr>
          <w:color w:val="000000"/>
        </w:rPr>
        <w:t xml:space="preserve"> основным направлениям: </w:t>
      </w:r>
      <w:r>
        <w:rPr>
          <w:color w:val="000000"/>
        </w:rPr>
        <w:br/>
        <w:t xml:space="preserve"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 </w:t>
      </w:r>
      <w:r>
        <w:rPr>
          <w:color w:val="000000"/>
        </w:rPr>
        <w:br/>
        <w:t xml:space="preserve">- выявление, предупреждение и пресечение экстремистской деятельности общественных и религиозных объединений, иных организаций, физических лиц. </w:t>
      </w:r>
      <w:r>
        <w:rPr>
          <w:color w:val="000000"/>
        </w:rPr>
        <w:br/>
      </w:r>
    </w:p>
    <w:p w:rsidR="00C74678" w:rsidRDefault="00C74678" w:rsidP="00C74678">
      <w:pPr>
        <w:spacing w:before="137" w:after="137"/>
        <w:jc w:val="both"/>
        <w:rPr>
          <w:color w:val="000000"/>
        </w:rPr>
      </w:pPr>
      <w:r>
        <w:rPr>
          <w:color w:val="000000"/>
        </w:rPr>
        <w:t xml:space="preserve">5) </w:t>
      </w:r>
      <w:r>
        <w:rPr>
          <w:rStyle w:val="a3"/>
          <w:color w:val="000000"/>
        </w:rPr>
        <w:t>Субъекты противодействия экстремистской деятельности.</w:t>
      </w:r>
    </w:p>
    <w:p w:rsidR="00C74678" w:rsidRDefault="00C74678" w:rsidP="00C74678">
      <w:pPr>
        <w:spacing w:before="137" w:after="137"/>
        <w:jc w:val="both"/>
        <w:rPr>
          <w:color w:val="000000"/>
        </w:rPr>
      </w:pPr>
      <w:r>
        <w:rPr>
          <w:color w:val="000000"/>
        </w:rPr>
        <w:t xml:space="preserve">        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C74678" w:rsidRDefault="00C74678" w:rsidP="00C74678">
      <w:pPr>
        <w:spacing w:before="137" w:after="137"/>
        <w:jc w:val="both"/>
        <w:rPr>
          <w:color w:val="000000"/>
        </w:rPr>
      </w:pPr>
      <w:r>
        <w:rPr>
          <w:color w:val="000000"/>
        </w:rPr>
        <w:t> </w:t>
      </w:r>
    </w:p>
    <w:p w:rsidR="00C74678" w:rsidRDefault="00C74678" w:rsidP="00C74678">
      <w:pPr>
        <w:spacing w:before="137" w:after="137"/>
        <w:jc w:val="both"/>
        <w:rPr>
          <w:rStyle w:val="a3"/>
        </w:rPr>
      </w:pPr>
      <w:r>
        <w:rPr>
          <w:color w:val="000000"/>
        </w:rPr>
        <w:t xml:space="preserve">6) </w:t>
      </w:r>
      <w:r>
        <w:rPr>
          <w:rStyle w:val="a3"/>
          <w:color w:val="000000"/>
        </w:rPr>
        <w:t>Профилактика экстремистской деятельности.</w:t>
      </w:r>
    </w:p>
    <w:p w:rsidR="00C74678" w:rsidRDefault="00C74678" w:rsidP="00C74678">
      <w:pPr>
        <w:spacing w:before="137" w:after="137"/>
        <w:jc w:val="both"/>
      </w:pPr>
      <w:r>
        <w:rPr>
          <w:color w:val="000000"/>
        </w:rPr>
        <w:t xml:space="preserve"> </w:t>
      </w:r>
      <w:r>
        <w:rPr>
          <w:color w:val="000000"/>
        </w:rPr>
        <w:br/>
        <w:t xml:space="preserve">         В целях противодействия экстремистской деятельности федеральные органы </w:t>
      </w:r>
      <w:r>
        <w:rPr>
          <w:color w:val="000000"/>
        </w:rPr>
        <w:lastRenderedPageBreak/>
        <w:t xml:space="preserve">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 </w:t>
      </w:r>
      <w:r>
        <w:rPr>
          <w:color w:val="000000"/>
        </w:rPr>
        <w:br/>
      </w:r>
    </w:p>
    <w:p w:rsidR="00C74678" w:rsidRDefault="00C74678" w:rsidP="00C74678">
      <w:pPr>
        <w:spacing w:before="137" w:after="137"/>
        <w:jc w:val="both"/>
        <w:rPr>
          <w:color w:val="000000"/>
        </w:rPr>
      </w:pPr>
      <w:r>
        <w:rPr>
          <w:color w:val="000000"/>
        </w:rPr>
        <w:t xml:space="preserve">7) </w:t>
      </w:r>
      <w:r>
        <w:rPr>
          <w:rStyle w:val="a3"/>
          <w:color w:val="000000"/>
        </w:rPr>
        <w:t>Толерантность</w:t>
      </w:r>
      <w:r>
        <w:rPr>
          <w:color w:val="000000"/>
        </w:rPr>
        <w:t xml:space="preserve"> (лат. </w:t>
      </w:r>
      <w:proofErr w:type="spellStart"/>
      <w:r>
        <w:rPr>
          <w:color w:val="000000"/>
        </w:rPr>
        <w:t>tolerantia</w:t>
      </w:r>
      <w:proofErr w:type="spellEnd"/>
      <w:r>
        <w:rPr>
          <w:color w:val="000000"/>
        </w:rPr>
        <w:t xml:space="preserve"> - терпение) </w:t>
      </w:r>
    </w:p>
    <w:p w:rsidR="00C74678" w:rsidRDefault="00C74678" w:rsidP="00C74678">
      <w:pPr>
        <w:spacing w:before="137" w:after="137"/>
        <w:jc w:val="both"/>
        <w:rPr>
          <w:color w:val="000000"/>
        </w:rPr>
      </w:pPr>
      <w:r>
        <w:rPr>
          <w:color w:val="000000"/>
        </w:rPr>
        <w:br/>
        <w:t xml:space="preserve">-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 </w:t>
      </w:r>
      <w:r>
        <w:rPr>
          <w:color w:val="000000"/>
        </w:rPr>
        <w:br/>
      </w:r>
      <w:r>
        <w:rPr>
          <w:color w:val="000000"/>
        </w:rPr>
        <w:br/>
        <w:t xml:space="preserve">8) </w:t>
      </w:r>
      <w:r>
        <w:rPr>
          <w:rStyle w:val="a3"/>
          <w:color w:val="000000"/>
        </w:rPr>
        <w:t>Ксенофобия</w:t>
      </w:r>
      <w:r>
        <w:rPr>
          <w:color w:val="000000"/>
        </w:rPr>
        <w:t xml:space="preserve"> [греч. </w:t>
      </w:r>
      <w:proofErr w:type="spellStart"/>
      <w:r>
        <w:rPr>
          <w:color w:val="000000"/>
        </w:rPr>
        <w:t>xenos</w:t>
      </w:r>
      <w:proofErr w:type="spellEnd"/>
      <w:r>
        <w:rPr>
          <w:color w:val="000000"/>
        </w:rPr>
        <w:t xml:space="preserve"> - чужой + </w:t>
      </w:r>
      <w:proofErr w:type="spellStart"/>
      <w:r>
        <w:rPr>
          <w:color w:val="000000"/>
        </w:rPr>
        <w:t>phobos</w:t>
      </w:r>
      <w:proofErr w:type="spellEnd"/>
      <w:r>
        <w:rPr>
          <w:color w:val="000000"/>
        </w:rPr>
        <w:t xml:space="preserve"> - страх]</w:t>
      </w:r>
    </w:p>
    <w:p w:rsidR="00C74678" w:rsidRDefault="00C74678" w:rsidP="00C74678">
      <w:pPr>
        <w:spacing w:before="137" w:after="137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br/>
        <w:t xml:space="preserve">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>
        <w:rPr>
          <w:color w:val="000000"/>
        </w:rPr>
        <w:t>чужих</w:t>
      </w:r>
      <w:proofErr w:type="gramEnd"/>
      <w:r>
        <w:rPr>
          <w:color w:val="000000"/>
        </w:rPr>
        <w:t xml:space="preserve"> и поэтому эмоционально неприемлемых, враждебных. </w:t>
      </w:r>
    </w:p>
    <w:p w:rsidR="00C74678" w:rsidRDefault="00C74678" w:rsidP="00C74678">
      <w:pPr>
        <w:spacing w:before="137" w:after="137"/>
        <w:rPr>
          <w:color w:val="000000"/>
        </w:rPr>
      </w:pPr>
      <w:r>
        <w:rPr>
          <w:color w:val="000000"/>
        </w:rPr>
        <w:t> </w:t>
      </w:r>
    </w:p>
    <w:p w:rsidR="00C74678" w:rsidRDefault="00C74678" w:rsidP="00C74678">
      <w:pPr>
        <w:spacing w:before="137" w:after="137"/>
        <w:rPr>
          <w:color w:val="000000"/>
        </w:rPr>
      </w:pPr>
      <w:r>
        <w:rPr>
          <w:color w:val="000000"/>
        </w:rPr>
        <w:t> </w:t>
      </w:r>
    </w:p>
    <w:p w:rsidR="00C74678" w:rsidRDefault="00C74678" w:rsidP="00C74678">
      <w:pPr>
        <w:spacing w:before="137" w:after="137"/>
        <w:rPr>
          <w:color w:val="000000"/>
        </w:rPr>
      </w:pPr>
      <w:r>
        <w:rPr>
          <w:color w:val="000000"/>
        </w:rPr>
        <w:t> </w:t>
      </w:r>
    </w:p>
    <w:p w:rsidR="00C74678" w:rsidRDefault="00C74678" w:rsidP="00C74678">
      <w:pPr>
        <w:spacing w:before="137" w:after="137"/>
        <w:rPr>
          <w:color w:val="000000"/>
        </w:rPr>
      </w:pPr>
      <w:r>
        <w:rPr>
          <w:color w:val="000000"/>
        </w:rPr>
        <w:t> </w:t>
      </w:r>
    </w:p>
    <w:p w:rsidR="00C74678" w:rsidRDefault="00C74678" w:rsidP="00C74678">
      <w:pPr>
        <w:spacing w:before="137" w:after="137"/>
        <w:rPr>
          <w:color w:val="000000"/>
        </w:rPr>
      </w:pPr>
      <w:r>
        <w:rPr>
          <w:color w:val="000000"/>
        </w:rPr>
        <w:t> </w:t>
      </w:r>
    </w:p>
    <w:p w:rsidR="00C74678" w:rsidRDefault="00C74678" w:rsidP="00C74678">
      <w:pPr>
        <w:spacing w:before="137" w:after="137"/>
        <w:rPr>
          <w:color w:val="000000"/>
        </w:rPr>
      </w:pPr>
      <w:r>
        <w:rPr>
          <w:color w:val="000000"/>
        </w:rPr>
        <w:t> </w:t>
      </w:r>
    </w:p>
    <w:p w:rsidR="00C74678" w:rsidRDefault="00C74678" w:rsidP="00C74678"/>
    <w:p w:rsidR="00025D27" w:rsidRDefault="00025D27"/>
    <w:sectPr w:rsidR="0002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123B5"/>
    <w:multiLevelType w:val="multilevel"/>
    <w:tmpl w:val="28AC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78"/>
    <w:rsid w:val="00025D27"/>
    <w:rsid w:val="00631B8E"/>
    <w:rsid w:val="008A17B4"/>
    <w:rsid w:val="00C7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4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4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C7467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74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6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74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4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C7467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74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46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1655</Words>
  <Characters>9437</Characters>
  <Application>Microsoft Office Word</Application>
  <DocSecurity>0</DocSecurity>
  <Lines>78</Lines>
  <Paragraphs>22</Paragraphs>
  <ScaleCrop>false</ScaleCrop>
  <Company>Microsoft</Company>
  <LinksUpToDate>false</LinksUpToDate>
  <CharactersWithSpaces>11070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2016-02-26T06:05:00Z</dcterms:created>
  <dcterms:modified xsi:type="dcterms:W3CDTF">2016-02-26T06:05:00Z</dcterms:modified>
</cp:coreProperties>
</file>