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87"/>
      </w:tblGrid>
      <w:tr w:rsidR="004842A7" w:rsidTr="004842A7">
        <w:trPr>
          <w:cantSplit/>
          <w:trHeight w:val="1280"/>
        </w:trPr>
        <w:tc>
          <w:tcPr>
            <w:tcW w:w="9287" w:type="dxa"/>
            <w:hideMark/>
          </w:tcPr>
          <w:p w:rsidR="004842A7" w:rsidRDefault="004842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8EC1F2C" wp14:editId="74560E6E">
                  <wp:extent cx="523875" cy="790575"/>
                  <wp:effectExtent l="0" t="0" r="9525" b="9525"/>
                  <wp:docPr id="1" name="Рисунок 2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2A7" w:rsidTr="004842A7">
        <w:trPr>
          <w:trHeight w:val="1657"/>
        </w:trPr>
        <w:tc>
          <w:tcPr>
            <w:tcW w:w="9287" w:type="dxa"/>
            <w:hideMark/>
          </w:tcPr>
          <w:p w:rsidR="004842A7" w:rsidRDefault="004842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ДУМА</w:t>
            </w:r>
          </w:p>
          <w:p w:rsidR="004842A7" w:rsidRDefault="004842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Усть – Ницинского </w:t>
            </w:r>
          </w:p>
          <w:p w:rsidR="004842A7" w:rsidRDefault="004842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сельского поселения</w:t>
            </w:r>
          </w:p>
          <w:p w:rsidR="004842A7" w:rsidRDefault="004842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Слободо – Туринского муниципального района</w:t>
            </w:r>
          </w:p>
          <w:p w:rsidR="004842A7" w:rsidRDefault="004842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Свердловской области</w:t>
            </w:r>
          </w:p>
          <w:p w:rsidR="004842A7" w:rsidRDefault="004842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2B2D74" wp14:editId="247BA4DE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0" t="19050" r="19050" b="3810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28513B" w:rsidRDefault="004842A7" w:rsidP="004842A7">
      <w:pPr>
        <w:pStyle w:val="ConsNormal"/>
        <w:spacing w:before="120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4842A7" w:rsidRDefault="004842A7" w:rsidP="004842A7">
      <w:pPr>
        <w:pStyle w:val="ConsNormal"/>
        <w:spacing w:before="120"/>
        <w:ind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от </w:t>
      </w:r>
      <w:r w:rsidRPr="004842A7">
        <w:rPr>
          <w:rFonts w:ascii="Times New Roman" w:hAnsi="Times New Roman"/>
          <w:u w:val="single"/>
        </w:rPr>
        <w:t>29.06.2015</w:t>
      </w:r>
      <w:r>
        <w:rPr>
          <w:rFonts w:ascii="Times New Roman" w:hAnsi="Times New Roman"/>
        </w:rPr>
        <w:t xml:space="preserve"> г. № </w:t>
      </w:r>
      <w:r w:rsidRPr="004842A7">
        <w:rPr>
          <w:rFonts w:ascii="Times New Roman" w:hAnsi="Times New Roman"/>
          <w:u w:val="single"/>
        </w:rPr>
        <w:t>151</w:t>
      </w:r>
    </w:p>
    <w:p w:rsidR="004842A7" w:rsidRDefault="004842A7" w:rsidP="004842A7">
      <w:pPr>
        <w:pStyle w:val="ConsNormal"/>
        <w:spacing w:before="120"/>
        <w:ind w:firstLine="0"/>
        <w:rPr>
          <w:rFonts w:ascii="Times New Roman" w:hAnsi="Times New Roman"/>
        </w:rPr>
      </w:pPr>
      <w:r w:rsidRPr="004842A7">
        <w:rPr>
          <w:rFonts w:ascii="Times New Roman" w:hAnsi="Times New Roman"/>
        </w:rPr>
        <w:t>с. Усть-Ницинское</w:t>
      </w:r>
    </w:p>
    <w:p w:rsidR="004842A7" w:rsidRDefault="004842A7" w:rsidP="004842A7">
      <w:pPr>
        <w:pStyle w:val="ConsNormal"/>
        <w:spacing w:before="120"/>
        <w:ind w:firstLine="0"/>
        <w:jc w:val="center"/>
        <w:rPr>
          <w:rFonts w:ascii="Times New Roman" w:hAnsi="Times New Roman"/>
          <w:b/>
          <w:i/>
        </w:rPr>
      </w:pPr>
    </w:p>
    <w:p w:rsidR="004842A7" w:rsidRDefault="004842A7" w:rsidP="004842A7">
      <w:pPr>
        <w:pStyle w:val="ConsNormal"/>
        <w:ind w:firstLine="0"/>
        <w:jc w:val="center"/>
        <w:rPr>
          <w:rFonts w:ascii="Times New Roman" w:hAnsi="Times New Roman"/>
          <w:b/>
          <w:i/>
        </w:rPr>
      </w:pPr>
      <w:r w:rsidRPr="004842A7">
        <w:rPr>
          <w:rFonts w:ascii="Times New Roman" w:hAnsi="Times New Roman"/>
          <w:b/>
          <w:i/>
        </w:rPr>
        <w:t>Об отмене решений Думы Усть-Ницинского</w:t>
      </w:r>
    </w:p>
    <w:p w:rsidR="004842A7" w:rsidRDefault="004842A7" w:rsidP="004842A7">
      <w:pPr>
        <w:pStyle w:val="ConsNormal"/>
        <w:ind w:firstLine="0"/>
        <w:jc w:val="center"/>
        <w:rPr>
          <w:rFonts w:ascii="Times New Roman" w:hAnsi="Times New Roman"/>
          <w:b/>
          <w:i/>
        </w:rPr>
      </w:pPr>
      <w:r w:rsidRPr="004842A7">
        <w:rPr>
          <w:rFonts w:ascii="Times New Roman" w:hAnsi="Times New Roman"/>
          <w:b/>
          <w:i/>
        </w:rPr>
        <w:t xml:space="preserve"> сельского поселения</w:t>
      </w:r>
    </w:p>
    <w:p w:rsidR="004842A7" w:rsidRDefault="004842A7" w:rsidP="004842A7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4842A7" w:rsidRDefault="004842A7" w:rsidP="004842A7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Заслушав и обсудив информацию главы Усть-Ницинского сельского поселения Судаковой К.Г., Дума Усть-Ницинского сельского поселения</w:t>
      </w:r>
    </w:p>
    <w:p w:rsidR="004842A7" w:rsidRDefault="004842A7" w:rsidP="004842A7">
      <w:pPr>
        <w:pStyle w:val="ConsNormal"/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Pr="004842A7">
        <w:rPr>
          <w:rFonts w:ascii="Times New Roman" w:hAnsi="Times New Roman"/>
          <w:b/>
        </w:rPr>
        <w:t>РЕШИЛА:</w:t>
      </w:r>
    </w:p>
    <w:p w:rsidR="002A03D4" w:rsidRDefault="004842A7" w:rsidP="002A03D4">
      <w:pPr>
        <w:pStyle w:val="ConsNormal"/>
        <w:numPr>
          <w:ilvl w:val="0"/>
          <w:numId w:val="3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Думы Усть-Ницинского сельского поселения от 30.04.2015 № 144 «О переводе ставки специалиста 1 кат. Думы Усть-Ницинского сельского поселения в Администрацию Усть-Ницинского сельского поселения</w:t>
      </w:r>
      <w:r w:rsidR="003B25E1">
        <w:rPr>
          <w:rFonts w:ascii="Times New Roman" w:hAnsi="Times New Roman"/>
        </w:rPr>
        <w:t>» отменить</w:t>
      </w:r>
      <w:r w:rsidR="00FD1708">
        <w:rPr>
          <w:rFonts w:ascii="Times New Roman" w:hAnsi="Times New Roman"/>
        </w:rPr>
        <w:t>.</w:t>
      </w:r>
    </w:p>
    <w:p w:rsidR="002A03D4" w:rsidRDefault="00FD1708" w:rsidP="002A03D4">
      <w:pPr>
        <w:pStyle w:val="ConsNormal"/>
        <w:numPr>
          <w:ilvl w:val="0"/>
          <w:numId w:val="3"/>
        </w:numPr>
        <w:ind w:left="0" w:firstLine="360"/>
        <w:jc w:val="both"/>
        <w:rPr>
          <w:rFonts w:ascii="Times New Roman" w:hAnsi="Times New Roman"/>
        </w:rPr>
      </w:pPr>
      <w:r w:rsidRPr="002A03D4">
        <w:rPr>
          <w:rFonts w:ascii="Times New Roman" w:hAnsi="Times New Roman"/>
        </w:rPr>
        <w:t>Решение Думы Усть-Ницинского сельского поселения от 30.04.2015 № 145 «О внесении изменений в структуру администрации Усть-Ницинского сельского поселения, утвержденную решением Думы Усть-Ницинского сельского поселения от 29.10.2013 № 9 «об утверждении структуры администрации Усть-Ницинского сельского поселения» (с измен</w:t>
      </w:r>
      <w:proofErr w:type="gramStart"/>
      <w:r w:rsidRPr="002A03D4">
        <w:rPr>
          <w:rFonts w:ascii="Times New Roman" w:hAnsi="Times New Roman"/>
        </w:rPr>
        <w:t>.</w:t>
      </w:r>
      <w:proofErr w:type="gramEnd"/>
      <w:r w:rsidRPr="002A03D4">
        <w:rPr>
          <w:rFonts w:ascii="Times New Roman" w:hAnsi="Times New Roman"/>
        </w:rPr>
        <w:t xml:space="preserve"> </w:t>
      </w:r>
      <w:proofErr w:type="gramStart"/>
      <w:r w:rsidRPr="002A03D4">
        <w:rPr>
          <w:rFonts w:ascii="Times New Roman" w:hAnsi="Times New Roman"/>
        </w:rPr>
        <w:t>о</w:t>
      </w:r>
      <w:proofErr w:type="gramEnd"/>
      <w:r w:rsidRPr="002A03D4">
        <w:rPr>
          <w:rFonts w:ascii="Times New Roman" w:hAnsi="Times New Roman"/>
        </w:rPr>
        <w:t xml:space="preserve">т 27.12.2013 г. № 34, от 30.09.2014 г. № 90, от 26.02.2015 г. </w:t>
      </w:r>
      <w:r w:rsidR="003B25E1">
        <w:rPr>
          <w:rFonts w:ascii="Times New Roman" w:hAnsi="Times New Roman"/>
        </w:rPr>
        <w:t>№ 126)» отменить</w:t>
      </w:r>
      <w:r w:rsidRPr="002A03D4">
        <w:rPr>
          <w:rFonts w:ascii="Times New Roman" w:hAnsi="Times New Roman"/>
        </w:rPr>
        <w:t>.</w:t>
      </w:r>
    </w:p>
    <w:p w:rsidR="002A03D4" w:rsidRDefault="00FD1708" w:rsidP="002A03D4">
      <w:pPr>
        <w:pStyle w:val="ConsNormal"/>
        <w:numPr>
          <w:ilvl w:val="0"/>
          <w:numId w:val="3"/>
        </w:numPr>
        <w:ind w:left="0" w:firstLine="360"/>
        <w:jc w:val="both"/>
        <w:rPr>
          <w:rFonts w:ascii="Times New Roman" w:hAnsi="Times New Roman"/>
        </w:rPr>
      </w:pPr>
      <w:r w:rsidRPr="002A03D4">
        <w:rPr>
          <w:rFonts w:ascii="Times New Roman" w:hAnsi="Times New Roman"/>
        </w:rPr>
        <w:t>Решение Думы Усть-Ницинского сельского поселения от 30.04.2015 № 146 «О внесении изменений в Должности муниципальной службы, устанавливаемые в органах местного самоуправления Усть-Ницинского сельского поселения, утвержденные решением Думы Усть-Ницинского сельского поселения от 15.08.2013 г. № 299 (с измен</w:t>
      </w:r>
      <w:proofErr w:type="gramStart"/>
      <w:r w:rsidRPr="002A03D4">
        <w:rPr>
          <w:rFonts w:ascii="Times New Roman" w:hAnsi="Times New Roman"/>
        </w:rPr>
        <w:t>.</w:t>
      </w:r>
      <w:proofErr w:type="gramEnd"/>
      <w:r w:rsidRPr="002A03D4">
        <w:rPr>
          <w:rFonts w:ascii="Times New Roman" w:hAnsi="Times New Roman"/>
        </w:rPr>
        <w:t xml:space="preserve"> </w:t>
      </w:r>
      <w:proofErr w:type="gramStart"/>
      <w:r w:rsidRPr="002A03D4">
        <w:rPr>
          <w:rFonts w:ascii="Times New Roman" w:hAnsi="Times New Roman"/>
        </w:rPr>
        <w:t>о</w:t>
      </w:r>
      <w:proofErr w:type="gramEnd"/>
      <w:r w:rsidRPr="002A03D4">
        <w:rPr>
          <w:rFonts w:ascii="Times New Roman" w:hAnsi="Times New Roman"/>
        </w:rPr>
        <w:t>т 26.03.20</w:t>
      </w:r>
      <w:r w:rsidR="003B25E1">
        <w:rPr>
          <w:rFonts w:ascii="Times New Roman" w:hAnsi="Times New Roman"/>
        </w:rPr>
        <w:t>14 г.)» отменить</w:t>
      </w:r>
      <w:bookmarkStart w:id="0" w:name="_GoBack"/>
      <w:bookmarkEnd w:id="0"/>
      <w:r w:rsidRPr="002A03D4">
        <w:rPr>
          <w:rFonts w:ascii="Times New Roman" w:hAnsi="Times New Roman"/>
        </w:rPr>
        <w:t>.</w:t>
      </w:r>
    </w:p>
    <w:p w:rsidR="00FD1708" w:rsidRDefault="00FD1708" w:rsidP="002A03D4">
      <w:pPr>
        <w:pStyle w:val="ConsNormal"/>
        <w:numPr>
          <w:ilvl w:val="0"/>
          <w:numId w:val="3"/>
        </w:numPr>
        <w:ind w:left="0" w:firstLine="360"/>
        <w:jc w:val="both"/>
        <w:rPr>
          <w:rFonts w:ascii="Times New Roman" w:hAnsi="Times New Roman"/>
        </w:rPr>
      </w:pPr>
      <w:r w:rsidRPr="002A03D4">
        <w:rPr>
          <w:rFonts w:ascii="Times New Roman" w:hAnsi="Times New Roman"/>
        </w:rPr>
        <w:t>Настоящее решение опубликовать в «Информационном вестнике Усть-Ницинского сельского поселения»</w:t>
      </w:r>
      <w:r w:rsidR="002A03D4" w:rsidRPr="002A03D4">
        <w:rPr>
          <w:rFonts w:ascii="Times New Roman" w:hAnsi="Times New Roman"/>
        </w:rPr>
        <w:t>.</w:t>
      </w:r>
    </w:p>
    <w:p w:rsidR="002A03D4" w:rsidRDefault="002A03D4" w:rsidP="002A03D4">
      <w:pPr>
        <w:pStyle w:val="ConsNormal"/>
        <w:ind w:firstLine="0"/>
        <w:jc w:val="both"/>
        <w:rPr>
          <w:rFonts w:ascii="Times New Roman" w:hAnsi="Times New Roman"/>
        </w:rPr>
      </w:pPr>
    </w:p>
    <w:p w:rsidR="002A03D4" w:rsidRDefault="002A03D4" w:rsidP="002A03D4">
      <w:pPr>
        <w:pStyle w:val="ConsNormal"/>
        <w:ind w:firstLine="0"/>
        <w:jc w:val="both"/>
        <w:rPr>
          <w:rFonts w:ascii="Times New Roman" w:hAnsi="Times New Roman"/>
        </w:rPr>
      </w:pPr>
    </w:p>
    <w:p w:rsidR="002A03D4" w:rsidRDefault="002A03D4" w:rsidP="002A03D4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Усть-Ницинского</w:t>
      </w:r>
    </w:p>
    <w:p w:rsidR="002A03D4" w:rsidRDefault="002A03D4" w:rsidP="002A03D4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                                                                К.Г. Судакова</w:t>
      </w:r>
    </w:p>
    <w:p w:rsidR="002A03D4" w:rsidRDefault="002A03D4" w:rsidP="002A03D4">
      <w:pPr>
        <w:pStyle w:val="ConsNormal"/>
        <w:ind w:left="360" w:firstLine="0"/>
        <w:jc w:val="both"/>
        <w:rPr>
          <w:rFonts w:ascii="Times New Roman" w:hAnsi="Times New Roman"/>
        </w:rPr>
      </w:pPr>
    </w:p>
    <w:p w:rsidR="002A03D4" w:rsidRPr="004842A7" w:rsidRDefault="002A03D4" w:rsidP="002A03D4">
      <w:pPr>
        <w:pStyle w:val="ConsNormal"/>
        <w:ind w:left="360" w:firstLine="0"/>
        <w:jc w:val="both"/>
        <w:rPr>
          <w:rFonts w:ascii="Times New Roman" w:hAnsi="Times New Roman"/>
        </w:rPr>
      </w:pPr>
    </w:p>
    <w:sectPr w:rsidR="002A03D4" w:rsidRPr="0048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641D"/>
    <w:multiLevelType w:val="hybridMultilevel"/>
    <w:tmpl w:val="EA265C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D376F8"/>
    <w:multiLevelType w:val="hybridMultilevel"/>
    <w:tmpl w:val="93ACA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14282"/>
    <w:multiLevelType w:val="hybridMultilevel"/>
    <w:tmpl w:val="514E9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A7"/>
    <w:rsid w:val="0028513B"/>
    <w:rsid w:val="002A03D4"/>
    <w:rsid w:val="003B25E1"/>
    <w:rsid w:val="004842A7"/>
    <w:rsid w:val="00FD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842A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2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2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842A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2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2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2015-06-29T03:49:00Z</cp:lastPrinted>
  <dcterms:created xsi:type="dcterms:W3CDTF">2015-06-29T03:10:00Z</dcterms:created>
  <dcterms:modified xsi:type="dcterms:W3CDTF">2015-06-29T03:50:00Z</dcterms:modified>
</cp:coreProperties>
</file>