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29526B" w:rsidTr="00C04963">
        <w:trPr>
          <w:cantSplit/>
          <w:trHeight w:val="1333"/>
        </w:trPr>
        <w:tc>
          <w:tcPr>
            <w:tcW w:w="9145" w:type="dxa"/>
          </w:tcPr>
          <w:p w:rsidR="0029526B" w:rsidRDefault="0029526B" w:rsidP="00C049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26B" w:rsidTr="00C04963">
        <w:trPr>
          <w:trHeight w:val="2097"/>
        </w:trPr>
        <w:tc>
          <w:tcPr>
            <w:tcW w:w="9145" w:type="dxa"/>
          </w:tcPr>
          <w:p w:rsidR="0029526B" w:rsidRDefault="0029526B" w:rsidP="00C04963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29526B" w:rsidRDefault="0029526B" w:rsidP="00C04963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29526B" w:rsidRDefault="0029526B" w:rsidP="00C04963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9526B" w:rsidRDefault="0029526B" w:rsidP="00C04963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29526B" w:rsidRDefault="0029526B" w:rsidP="00C04963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29526B" w:rsidRDefault="0029526B" w:rsidP="00C0496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9526B" w:rsidRDefault="0029526B" w:rsidP="002952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526B" w:rsidRDefault="0029526B" w:rsidP="0029526B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29526B" w:rsidRPr="00FF3A09" w:rsidRDefault="0029526B" w:rsidP="0029526B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 w:rsidRPr="00A17C3C">
        <w:rPr>
          <w:spacing w:val="-16"/>
          <w:sz w:val="28"/>
          <w:szCs w:val="28"/>
          <w:u w:val="single"/>
        </w:rPr>
        <w:t xml:space="preserve">от </w:t>
      </w:r>
      <w:r w:rsidR="00E447BD">
        <w:rPr>
          <w:spacing w:val="-16"/>
          <w:sz w:val="28"/>
          <w:szCs w:val="28"/>
          <w:u w:val="single"/>
        </w:rPr>
        <w:t xml:space="preserve"> 26</w:t>
      </w:r>
      <w:bookmarkStart w:id="0" w:name="_GoBack"/>
      <w:bookmarkEnd w:id="0"/>
      <w:r>
        <w:rPr>
          <w:spacing w:val="-16"/>
          <w:sz w:val="28"/>
          <w:szCs w:val="28"/>
          <w:u w:val="single"/>
        </w:rPr>
        <w:t>.02.2015</w:t>
      </w:r>
      <w:r w:rsidRPr="00A17C3C">
        <w:rPr>
          <w:spacing w:val="-16"/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>№</w:t>
      </w:r>
      <w:r w:rsidR="00E447BD">
        <w:rPr>
          <w:sz w:val="28"/>
          <w:szCs w:val="28"/>
          <w:u w:val="single"/>
        </w:rPr>
        <w:t xml:space="preserve"> 130</w:t>
      </w:r>
    </w:p>
    <w:p w:rsidR="0029526B" w:rsidRDefault="0029526B" w:rsidP="0029526B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с.Усть - Ницинское</w:t>
      </w:r>
    </w:p>
    <w:p w:rsidR="0029526B" w:rsidRDefault="0029526B" w:rsidP="0029526B">
      <w:pPr>
        <w:rPr>
          <w:sz w:val="28"/>
          <w:szCs w:val="28"/>
        </w:rPr>
      </w:pPr>
    </w:p>
    <w:p w:rsidR="0029526B" w:rsidRDefault="0029526B" w:rsidP="0029526B">
      <w:pPr>
        <w:ind w:firstLine="720"/>
        <w:jc w:val="center"/>
        <w:rPr>
          <w:b/>
          <w:i/>
          <w:sz w:val="28"/>
          <w:szCs w:val="28"/>
        </w:rPr>
      </w:pPr>
      <w:r w:rsidRPr="006601B5">
        <w:rPr>
          <w:b/>
          <w:i/>
          <w:sz w:val="28"/>
          <w:szCs w:val="28"/>
        </w:rPr>
        <w:t>О предоставлении муниципальной гарантии МУП «Жилкомсервис» Усть-Н</w:t>
      </w:r>
      <w:r>
        <w:rPr>
          <w:b/>
          <w:i/>
          <w:sz w:val="28"/>
          <w:szCs w:val="28"/>
        </w:rPr>
        <w:t xml:space="preserve">ицинского сельского поселения </w:t>
      </w:r>
    </w:p>
    <w:p w:rsidR="0029526B" w:rsidRPr="006601B5" w:rsidRDefault="0029526B" w:rsidP="0029526B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2015 году</w:t>
      </w:r>
    </w:p>
    <w:p w:rsidR="0029526B" w:rsidRDefault="0029526B" w:rsidP="0029526B">
      <w:pPr>
        <w:pStyle w:val="ConsNormal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ст.115.  ст.115.1 ст.115.2. Бюджетного кодекса Российской  Федерации, на основании решения Думы Усть-Ницинского сельского поселения от 23.09.2011 г. № 175 «О бюджетном процессе в Усть-Ницинском сельском поселении», решения Думы Усть-Ницинского сельского поселения от 27.11.2008 г. № 140 «Об утверждении положения «О предоставлении муниципальных гарантий», Дума Усть-Ницинского сельского поселения</w:t>
      </w:r>
    </w:p>
    <w:p w:rsidR="0029526B" w:rsidRDefault="0029526B" w:rsidP="0029526B">
      <w:pPr>
        <w:pStyle w:val="ConsNormal"/>
        <w:spacing w:before="120"/>
        <w:jc w:val="both"/>
        <w:rPr>
          <w:rFonts w:ascii="Times New Roman" w:hAnsi="Times New Roman"/>
          <w:b/>
        </w:rPr>
      </w:pPr>
      <w:r w:rsidRPr="00002E36">
        <w:rPr>
          <w:rFonts w:ascii="Times New Roman" w:hAnsi="Times New Roman"/>
          <w:b/>
        </w:rPr>
        <w:t>РЕШИЛА:</w:t>
      </w:r>
      <w:r w:rsidRPr="00002E36">
        <w:rPr>
          <w:rFonts w:ascii="Times New Roman" w:hAnsi="Times New Roman"/>
          <w:b/>
        </w:rPr>
        <w:tab/>
      </w:r>
    </w:p>
    <w:p w:rsidR="0029526B" w:rsidRDefault="0029526B" w:rsidP="0029526B">
      <w:pPr>
        <w:ind w:firstLine="720"/>
        <w:jc w:val="both"/>
        <w:rPr>
          <w:sz w:val="28"/>
          <w:szCs w:val="28"/>
        </w:rPr>
      </w:pPr>
      <w:r w:rsidRPr="005E68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 Главе Усть-Ницинского сельского поселения принять решение о предоставлении муниципальной гарантии в сумме 700 000 (семьсот тысяч рублей)  по обязательствам МУП «Жилкомсервис» Усть-Ницинского сельского поселения перед ОАО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Плюс», в целях обеспечения его обязательств перед ОАО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Плюс» - (Бенефициар), возникших по договору  № 84226 от 23 декабря 2013 года.</w:t>
      </w:r>
    </w:p>
    <w:p w:rsidR="0029526B" w:rsidRDefault="0029526B" w:rsidP="00295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на погашение муниципальной  гарантии  </w:t>
      </w:r>
      <w:r>
        <w:rPr>
          <w:color w:val="800000"/>
          <w:sz w:val="28"/>
          <w:szCs w:val="28"/>
        </w:rPr>
        <w:t>предусмотреть в бюджете на 2015</w:t>
      </w:r>
      <w:r w:rsidRPr="00194B07">
        <w:rPr>
          <w:color w:val="800000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9526B" w:rsidRPr="005E68EC" w:rsidRDefault="0029526B" w:rsidP="00295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экономическим вопросам  (Е.В. Шмелева).</w:t>
      </w:r>
    </w:p>
    <w:p w:rsidR="0029526B" w:rsidRDefault="0029526B" w:rsidP="0029526B">
      <w:pPr>
        <w:rPr>
          <w:sz w:val="28"/>
          <w:szCs w:val="28"/>
        </w:rPr>
      </w:pPr>
    </w:p>
    <w:p w:rsidR="0029526B" w:rsidRDefault="0029526B" w:rsidP="0029526B">
      <w:pPr>
        <w:rPr>
          <w:sz w:val="28"/>
          <w:szCs w:val="28"/>
        </w:rPr>
      </w:pPr>
    </w:p>
    <w:p w:rsidR="0029526B" w:rsidRDefault="0029526B" w:rsidP="0029526B">
      <w:pPr>
        <w:rPr>
          <w:sz w:val="28"/>
          <w:szCs w:val="28"/>
        </w:rPr>
      </w:pPr>
    </w:p>
    <w:p w:rsidR="0029526B" w:rsidRDefault="0029526B" w:rsidP="0029526B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29526B" w:rsidRPr="00194B07" w:rsidRDefault="0029526B" w:rsidP="0029526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К.Г. Судакова.</w:t>
      </w:r>
    </w:p>
    <w:p w:rsidR="00782767" w:rsidRDefault="00782767"/>
    <w:sectPr w:rsidR="0078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6B"/>
    <w:rsid w:val="0029526B"/>
    <w:rsid w:val="00782767"/>
    <w:rsid w:val="00E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952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952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2015-03-04T15:03:00Z</cp:lastPrinted>
  <dcterms:created xsi:type="dcterms:W3CDTF">2015-02-24T09:19:00Z</dcterms:created>
  <dcterms:modified xsi:type="dcterms:W3CDTF">2015-03-04T15:04:00Z</dcterms:modified>
</cp:coreProperties>
</file>